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0"/>
          <w:footerReference w:type="even" r:id="rId11"/>
          <w:footerReference w:type="default" r:id="rId12"/>
          <w:headerReference w:type="first" r:id="rId13"/>
          <w:footerReference w:type="first" r:id="rId14"/>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BE7A94">
      <w:pPr>
        <w:tabs>
          <w:tab w:val="left" w:pos="8568"/>
        </w:tabs>
        <w:ind w:firstLineChars="196" w:firstLine="470"/>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0B181D">
      <w:pPr>
        <w:tabs>
          <w:tab w:val="left" w:pos="8568"/>
        </w:tabs>
        <w:ind w:firstLineChars="196" w:firstLine="470"/>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4B799E">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4B799E">
      <w:pPr>
        <w:pStyle w:val="22"/>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4B799E">
      <w:pPr>
        <w:pStyle w:val="22"/>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4B799E">
      <w:pPr>
        <w:pStyle w:val="22"/>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4B799E">
      <w:pPr>
        <w:pStyle w:val="22"/>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4B799E">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4B799E">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4B799E">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4B799E">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4B799E">
      <w:pPr>
        <w:pStyle w:val="22"/>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4B799E">
      <w:pPr>
        <w:pStyle w:val="22"/>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4B799E">
      <w:pPr>
        <w:pStyle w:val="22"/>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4B799E">
      <w:pPr>
        <w:pStyle w:val="22"/>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4B799E">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4B799E">
      <w:pPr>
        <w:pStyle w:val="22"/>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4B799E">
      <w:pPr>
        <w:pStyle w:val="22"/>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4B799E">
      <w:pPr>
        <w:pStyle w:val="22"/>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4B799E">
      <w:pPr>
        <w:pStyle w:val="22"/>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4B799E">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4B799E">
      <w:pPr>
        <w:pStyle w:val="22"/>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4B799E">
      <w:pPr>
        <w:pStyle w:val="22"/>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4B799E">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4B799E">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4B799E">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4B799E">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4B799E">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4B799E">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4B799E">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4B799E"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4B799E">
      <w:pPr>
        <w:pStyle w:val="22"/>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4B799E">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4B799E">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4B799E">
      <w:pPr>
        <w:pStyle w:val="22"/>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4B799E">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4B799E">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4B799E">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4B799E">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4B799E">
      <w:pPr>
        <w:pStyle w:val="22"/>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4B799E">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4B799E">
      <w:pPr>
        <w:pStyle w:val="22"/>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4B799E">
      <w:pPr>
        <w:pStyle w:val="22"/>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4B799E">
      <w:pPr>
        <w:pStyle w:val="22"/>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4B799E">
      <w:pPr>
        <w:pStyle w:val="22"/>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4B799E">
      <w:pPr>
        <w:pStyle w:val="22"/>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4B799E">
      <w:pPr>
        <w:pStyle w:val="22"/>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4B799E" w:rsidP="003F6F3F">
      <w:pPr>
        <w:pStyle w:val="22"/>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4B799E">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4B799E">
      <w:pPr>
        <w:pStyle w:val="22"/>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4B799E">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4B799E">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4B799E">
      <w:pPr>
        <w:pStyle w:val="22"/>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4B799E">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4B799E">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4B799E">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4B799E">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4B799E">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0B181D">
      <w:pPr>
        <w:pStyle w:val="2"/>
        <w:ind w:firstLine="480"/>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0B181D">
      <w:pPr>
        <w:pStyle w:val="2"/>
        <w:ind w:firstLine="480"/>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0B181D">
      <w:pPr>
        <w:pStyle w:val="2"/>
        <w:ind w:firstLine="480"/>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0B181D">
      <w:pPr>
        <w:pStyle w:val="2"/>
        <w:ind w:firstLine="480"/>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77777777" w:rsidR="0015300F" w:rsidRDefault="006C3AAF">
      <w:pPr>
        <w:ind w:firstLineChars="200" w:firstLine="480"/>
        <w:jc w:val="both"/>
        <w:rPr>
          <w:rFonts w:ascii="宋体" w:hAnsi="宋体"/>
        </w:rPr>
      </w:pPr>
      <w:r>
        <w:rPr>
          <w:rFonts w:ascii="宋体" w:hAnsi="宋体" w:hint="eastAsia"/>
        </w:rPr>
        <w:t>第一部分，引言</w:t>
      </w:r>
    </w:p>
    <w:p w14:paraId="4C4EDC02" w14:textId="77777777" w:rsidR="0015300F" w:rsidRDefault="006C3AAF">
      <w:pPr>
        <w:ind w:firstLineChars="200" w:firstLine="480"/>
        <w:jc w:val="both"/>
        <w:rPr>
          <w:rFonts w:ascii="宋体" w:hAnsi="宋体"/>
        </w:rPr>
      </w:pPr>
      <w:r>
        <w:rPr>
          <w:rFonts w:ascii="宋体" w:hAnsi="宋体" w:hint="eastAsia"/>
        </w:rPr>
        <w:t>第二部分，相关技术及工具介绍</w:t>
      </w:r>
    </w:p>
    <w:p w14:paraId="085B28E6" w14:textId="77777777" w:rsidR="0015300F" w:rsidRDefault="006C3AAF">
      <w:pPr>
        <w:ind w:firstLineChars="200" w:firstLine="480"/>
        <w:jc w:val="both"/>
        <w:rPr>
          <w:rFonts w:ascii="宋体" w:hAnsi="宋体"/>
        </w:rPr>
      </w:pPr>
      <w:r>
        <w:rPr>
          <w:rFonts w:ascii="宋体" w:hAnsi="宋体" w:hint="eastAsia"/>
        </w:rPr>
        <w:t>第三部分，系统需求分析</w:t>
      </w:r>
    </w:p>
    <w:p w14:paraId="2C3CAFCF" w14:textId="77777777" w:rsidR="0015300F" w:rsidRDefault="006C3AAF">
      <w:pPr>
        <w:ind w:firstLineChars="200" w:firstLine="480"/>
        <w:jc w:val="both"/>
        <w:rPr>
          <w:rFonts w:ascii="宋体" w:hAnsi="宋体"/>
        </w:rPr>
      </w:pPr>
      <w:r>
        <w:rPr>
          <w:rFonts w:ascii="宋体" w:hAnsi="宋体" w:hint="eastAsia"/>
        </w:rPr>
        <w:t>第四部分，系统总体设计</w:t>
      </w:r>
    </w:p>
    <w:p w14:paraId="2F317124" w14:textId="77777777" w:rsidR="0015300F" w:rsidRDefault="006C3AAF">
      <w:pPr>
        <w:ind w:firstLineChars="200" w:firstLine="480"/>
        <w:jc w:val="both"/>
        <w:rPr>
          <w:rFonts w:ascii="宋体" w:hAnsi="宋体"/>
        </w:rPr>
      </w:pPr>
      <w:r>
        <w:rPr>
          <w:rFonts w:ascii="宋体" w:hAnsi="宋体" w:hint="eastAsia"/>
        </w:rPr>
        <w:t>第五部分，系统具体实现</w:t>
      </w:r>
    </w:p>
    <w:p w14:paraId="16CE3CDC" w14:textId="77777777" w:rsidR="0015300F" w:rsidRDefault="006C3AAF">
      <w:pPr>
        <w:ind w:firstLineChars="200" w:firstLine="480"/>
        <w:jc w:val="both"/>
        <w:rPr>
          <w:rFonts w:ascii="宋体" w:hAnsi="宋体"/>
        </w:rPr>
      </w:pPr>
      <w:r>
        <w:rPr>
          <w:rFonts w:ascii="宋体" w:hAnsi="宋体" w:hint="eastAsia"/>
        </w:rPr>
        <w:t>第六部分，系统测试与维护</w:t>
      </w:r>
    </w:p>
    <w:p w14:paraId="0101820B" w14:textId="77777777" w:rsidR="0015300F" w:rsidRDefault="006C3AAF">
      <w:pPr>
        <w:ind w:firstLineChars="200" w:firstLine="480"/>
        <w:jc w:val="both"/>
        <w:rPr>
          <w:rFonts w:ascii="宋体" w:hAnsi="宋体"/>
        </w:rPr>
      </w:pPr>
      <w:r>
        <w:rPr>
          <w:rFonts w:ascii="宋体" w:hAnsi="宋体" w:hint="eastAsia"/>
        </w:rPr>
        <w:t>第七部分，总结与展望</w:t>
      </w:r>
    </w:p>
    <w:p w14:paraId="31E6835D" w14:textId="77777777" w:rsidR="0015300F" w:rsidRDefault="006C3AAF">
      <w:pPr>
        <w:pStyle w:val="11"/>
      </w:pPr>
      <w:r>
        <w:br w:type="page"/>
      </w:r>
      <w:bookmarkStart w:id="22" w:name="_Toc2516"/>
      <w:r>
        <w:lastRenderedPageBreak/>
        <w:t>2</w:t>
      </w:r>
      <w:r>
        <w:rPr>
          <w:rFonts w:hint="eastAsia"/>
        </w:rPr>
        <w:t xml:space="preserve"> 相关技术及工具介绍</w:t>
      </w:r>
      <w:bookmarkEnd w:id="22"/>
    </w:p>
    <w:p w14:paraId="734A566F" w14:textId="4F302761" w:rsidR="0015300F" w:rsidRDefault="006C3AAF" w:rsidP="000B181D">
      <w:pPr>
        <w:pStyle w:val="2"/>
        <w:ind w:firstLine="480"/>
      </w:pPr>
      <w:bookmarkStart w:id="23" w:name="_Toc10269"/>
      <w:r>
        <w:t>2.1</w:t>
      </w:r>
      <w:r>
        <w:rPr>
          <w:rFonts w:hint="eastAsia"/>
        </w:rPr>
        <w:t xml:space="preserve">  面向对象的</w:t>
      </w:r>
      <w:r w:rsidR="004259A9">
        <w:t>Java</w:t>
      </w:r>
      <w:r>
        <w:rPr>
          <w:rFonts w:hint="eastAsia"/>
        </w:rPr>
        <w:t>语言</w:t>
      </w:r>
      <w:bookmarkEnd w:id="23"/>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4" w:name="ref_[1]_12654100"/>
      <w:r w:rsidRPr="00EF5286">
        <w:t> </w:t>
      </w:r>
      <w:bookmarkEnd w:id="24"/>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0B181D">
      <w:pPr>
        <w:pStyle w:val="2"/>
        <w:ind w:firstLine="480"/>
      </w:pPr>
      <w:bookmarkStart w:id="25" w:name="_Toc5028"/>
      <w:r>
        <w:t xml:space="preserve">2.2 </w:t>
      </w:r>
      <w:r>
        <w:rPr>
          <w:rFonts w:hint="eastAsia"/>
        </w:rPr>
        <w:t xml:space="preserve"> 开发工具</w:t>
      </w:r>
      <w:bookmarkEnd w:id="25"/>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6" w:name="3"/>
      <w:bookmarkStart w:id="27" w:name="sub2735945_3"/>
      <w:bookmarkStart w:id="28" w:name="缺点"/>
      <w:bookmarkEnd w:id="26"/>
      <w:bookmarkEnd w:id="27"/>
      <w:bookmarkEnd w:id="28"/>
    </w:p>
    <w:p w14:paraId="40777114" w14:textId="77777777" w:rsidR="0015300F" w:rsidRDefault="006C3AAF" w:rsidP="000B181D">
      <w:pPr>
        <w:pStyle w:val="2"/>
        <w:ind w:firstLine="480"/>
      </w:pPr>
      <w:bookmarkStart w:id="29" w:name="_Toc28950"/>
      <w:r>
        <w:t>2.3</w:t>
      </w:r>
      <w:r>
        <w:rPr>
          <w:rFonts w:hint="eastAsia"/>
        </w:rPr>
        <w:t xml:space="preserve">  开发模型</w:t>
      </w:r>
      <w:bookmarkEnd w:id="29"/>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0B181D">
      <w:pPr>
        <w:pStyle w:val="2"/>
        <w:ind w:firstLine="480"/>
      </w:pPr>
      <w:bookmarkStart w:id="30" w:name="_Toc24350"/>
      <w:r>
        <w:t>2.4</w:t>
      </w:r>
      <w:r>
        <w:rPr>
          <w:rFonts w:hint="eastAsia"/>
        </w:rPr>
        <w:t xml:space="preserve">  设计模式</w:t>
      </w:r>
      <w:bookmarkEnd w:id="30"/>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1" w:name="_Toc3747"/>
      <w:r>
        <w:lastRenderedPageBreak/>
        <w:t>3</w:t>
      </w:r>
      <w:r>
        <w:rPr>
          <w:rFonts w:hint="eastAsia"/>
        </w:rPr>
        <w:t xml:space="preserve"> 系统需求分析</w:t>
      </w:r>
      <w:bookmarkEnd w:id="31"/>
    </w:p>
    <w:p w14:paraId="7A2D5306" w14:textId="73F59D1D" w:rsidR="0015300F" w:rsidRDefault="006C3AAF" w:rsidP="000B181D">
      <w:pPr>
        <w:pStyle w:val="2"/>
        <w:ind w:firstLine="480"/>
      </w:pPr>
      <w:bookmarkStart w:id="32" w:name="_Toc11561"/>
      <w:r>
        <w:t>3.1</w:t>
      </w:r>
      <w:r>
        <w:rPr>
          <w:rFonts w:hint="eastAsia"/>
        </w:rPr>
        <w:t xml:space="preserve">  </w:t>
      </w:r>
      <w:r w:rsidR="002129B9">
        <w:rPr>
          <w:rFonts w:hint="eastAsia"/>
        </w:rPr>
        <w:t>仓库</w:t>
      </w:r>
      <w:r w:rsidR="002129B9">
        <w:t>管理</w:t>
      </w:r>
      <w:r>
        <w:rPr>
          <w:rFonts w:hint="eastAsia"/>
        </w:rPr>
        <w:t>的现状</w:t>
      </w:r>
      <w:bookmarkEnd w:id="32"/>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0B181D">
      <w:pPr>
        <w:pStyle w:val="2"/>
        <w:ind w:firstLine="480"/>
      </w:pPr>
      <w:bookmarkStart w:id="33" w:name="_Toc15493"/>
      <w:r>
        <w:t>3.2</w:t>
      </w:r>
      <w:r>
        <w:rPr>
          <w:rFonts w:hint="eastAsia"/>
        </w:rPr>
        <w:t xml:space="preserve">  系统可行性分析</w:t>
      </w:r>
      <w:bookmarkEnd w:id="33"/>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0B181D">
      <w:pPr>
        <w:pStyle w:val="2"/>
        <w:ind w:firstLine="480"/>
      </w:pPr>
      <w:bookmarkStart w:id="34" w:name="_Toc14110"/>
      <w:r>
        <w:lastRenderedPageBreak/>
        <w:t xml:space="preserve">3.3 </w:t>
      </w:r>
      <w:r>
        <w:rPr>
          <w:rFonts w:hint="eastAsia"/>
        </w:rPr>
        <w:t xml:space="preserve"> 系统开发任务</w:t>
      </w:r>
      <w:bookmarkEnd w:id="34"/>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7CB83B8A" w14:textId="140D8F71" w:rsidR="00313EF2" w:rsidRDefault="00313EF2" w:rsidP="00313EF2">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1C17DDDC" w14:textId="29DB6BFD" w:rsidR="00313EF2" w:rsidRPr="008D4721" w:rsidRDefault="00313EF2" w:rsidP="00313EF2">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00F9317A" w:rsidRPr="00F9317A">
        <w:rPr>
          <w:rFonts w:ascii="宋体" w:hAnsi="宋体" w:hint="eastAsia"/>
          <w:noProof/>
        </w:rPr>
        <w:t>所以自定义</w:t>
      </w:r>
      <w:r w:rsidRPr="00F9317A">
        <w:rPr>
          <w:rFonts w:ascii="宋体" w:hAnsi="宋体"/>
          <w:noProof/>
        </w:rPr>
        <w:t>了一个拦截器</w:t>
      </w:r>
      <w:r w:rsidR="00F9317A"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w:t>
      </w:r>
      <w:r w:rsidR="00B91624">
        <w:rPr>
          <w:rFonts w:ascii="宋体" w:hAnsi="宋体"/>
          <w:noProof/>
        </w:rPr>
        <w:t>根据</w:t>
      </w:r>
      <w:r w:rsidR="00B91624">
        <w:rPr>
          <w:rFonts w:ascii="宋体" w:hAnsi="宋体" w:hint="eastAsia"/>
          <w:noProof/>
        </w:rPr>
        <w:t>用</w:t>
      </w:r>
      <w:r w:rsidR="00B91624">
        <w:rPr>
          <w:rFonts w:ascii="宋体" w:hAnsi="宋体"/>
          <w:noProof/>
        </w:rPr>
        <w:t>所拥有的权限返回</w:t>
      </w:r>
      <w:r w:rsidR="00B91624">
        <w:rPr>
          <w:rFonts w:ascii="宋体" w:hAnsi="宋体" w:hint="eastAsia"/>
          <w:noProof/>
        </w:rPr>
        <w:t>允许</w:t>
      </w:r>
      <w:r w:rsidR="00B91624">
        <w:rPr>
          <w:rFonts w:ascii="宋体" w:hAnsi="宋体"/>
          <w:noProof/>
        </w:rPr>
        <w:t>他</w:t>
      </w:r>
      <w:r w:rsidR="00B91624">
        <w:rPr>
          <w:rFonts w:ascii="宋体" w:hAnsi="宋体" w:hint="eastAsia"/>
          <w:noProof/>
        </w:rPr>
        <w:t>权限</w:t>
      </w:r>
      <w:r w:rsidR="00B91624">
        <w:rPr>
          <w:rFonts w:ascii="宋体" w:hAnsi="宋体"/>
          <w:noProof/>
        </w:rPr>
        <w:t>范围内可以</w:t>
      </w:r>
      <w:r w:rsidR="00B91624">
        <w:rPr>
          <w:rFonts w:ascii="宋体" w:hAnsi="宋体" w:hint="eastAsia"/>
          <w:noProof/>
        </w:rPr>
        <w:t>访问</w:t>
      </w:r>
      <w:r w:rsidR="00B91624">
        <w:rPr>
          <w:rFonts w:ascii="宋体" w:hAnsi="宋体"/>
          <w:noProof/>
        </w:rPr>
        <w:t>的功能</w:t>
      </w:r>
      <w:r w:rsidR="00E42A73">
        <w:rPr>
          <w:rFonts w:ascii="宋体" w:hAnsi="宋体" w:hint="eastAsia"/>
          <w:noProof/>
        </w:rPr>
        <w:t>菜单</w:t>
      </w:r>
      <w:r w:rsidR="00B91624">
        <w:rPr>
          <w:rFonts w:ascii="宋体" w:hAnsi="宋体"/>
          <w:noProof/>
        </w:rPr>
        <w:t>。</w:t>
      </w:r>
      <w:r w:rsidR="008E659B" w:rsidRPr="000A163D">
        <w:rPr>
          <w:rFonts w:ascii="宋体" w:hAnsi="宋体"/>
          <w:noProof/>
        </w:rPr>
        <w:t>超级管理员</w:t>
      </w:r>
      <w:r w:rsidR="000A163D">
        <w:rPr>
          <w:rFonts w:ascii="宋体" w:hAnsi="宋体" w:hint="eastAsia"/>
          <w:noProof/>
        </w:rPr>
        <w:t>拥有创建用户、给用户分配角色的权限，同时也拥有删除用户以及对用户已有角色修改的权限，超级管理员</w:t>
      </w:r>
      <w:r w:rsidR="00011064">
        <w:rPr>
          <w:rFonts w:ascii="宋体" w:hAnsi="宋体" w:hint="eastAsia"/>
          <w:noProof/>
        </w:rPr>
        <w:t>对系统中已有用户进行管理</w:t>
      </w:r>
      <w:r w:rsidR="00DB3E13" w:rsidRPr="000A163D">
        <w:rPr>
          <w:rFonts w:ascii="宋体" w:hAnsi="宋体"/>
          <w:noProof/>
        </w:rPr>
        <w:t>的设计图如下</w:t>
      </w:r>
      <w:r w:rsidR="00B91624" w:rsidRPr="000A163D">
        <w:rPr>
          <w:rFonts w:ascii="宋体" w:hAnsi="宋体"/>
          <w:noProof/>
        </w:rPr>
        <w:t>：</w:t>
      </w:r>
    </w:p>
    <w:p w14:paraId="167C3280" w14:textId="4840636B"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0995A3E5" wp14:editId="2035BA7F">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2D266C3A" w14:textId="06E33296" w:rsidR="00EE6B43" w:rsidRPr="003E7F35" w:rsidRDefault="00EE6B43" w:rsidP="00313EF2">
      <w:pPr>
        <w:ind w:firstLine="480"/>
        <w:jc w:val="both"/>
        <w:rPr>
          <w:rFonts w:ascii="宋体" w:hAnsi="宋体"/>
          <w:noProof/>
        </w:rPr>
      </w:pPr>
      <w:r w:rsidRPr="008D4721">
        <w:rPr>
          <w:rFonts w:ascii="宋体" w:hAnsi="宋体"/>
          <w:b/>
          <w:noProof/>
          <w:color w:val="00B050"/>
        </w:rPr>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136DBD7" w14:textId="3D3AF190" w:rsidR="00B91624" w:rsidRPr="008D4721" w:rsidRDefault="006603EA" w:rsidP="00313EF2">
      <w:pPr>
        <w:ind w:firstLine="480"/>
        <w:jc w:val="both"/>
        <w:rPr>
          <w:rFonts w:ascii="宋体" w:hAnsi="宋体"/>
          <w:noProof/>
          <w:color w:val="00B050"/>
        </w:rPr>
      </w:pPr>
      <w:r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w:t>
      </w:r>
      <w:r w:rsidRPr="003E7F35">
        <w:rPr>
          <w:rFonts w:ascii="宋体" w:hAnsi="宋体"/>
          <w:noProof/>
        </w:rPr>
        <w:t>的</w:t>
      </w:r>
      <w:r w:rsidR="00C6713A" w:rsidRPr="003E7F35">
        <w:rPr>
          <w:rFonts w:ascii="宋体" w:hAnsi="宋体"/>
          <w:noProof/>
        </w:rPr>
        <w:t>用户</w:t>
      </w:r>
      <w:r w:rsidR="00B91624" w:rsidRPr="003E7F35">
        <w:rPr>
          <w:rFonts w:ascii="宋体" w:hAnsi="宋体" w:hint="eastAsia"/>
          <w:noProof/>
        </w:rPr>
        <w:t>登录</w:t>
      </w:r>
      <w:r w:rsidR="00B91624" w:rsidRPr="003E7F35">
        <w:rPr>
          <w:rFonts w:ascii="宋体" w:hAnsi="宋体"/>
          <w:noProof/>
        </w:rPr>
        <w:t>，</w:t>
      </w:r>
      <w:r w:rsidR="00B91624" w:rsidRPr="003E7F35">
        <w:rPr>
          <w:rFonts w:ascii="宋体" w:hAnsi="宋体" w:hint="eastAsia"/>
          <w:noProof/>
        </w:rPr>
        <w:t>则</w:t>
      </w:r>
      <w:r w:rsidR="00B91624" w:rsidRPr="003E7F35">
        <w:rPr>
          <w:rFonts w:ascii="宋体" w:hAnsi="宋体"/>
          <w:noProof/>
        </w:rPr>
        <w:t>什么功能按钮都看不到，</w:t>
      </w:r>
      <w:r w:rsidR="00B91624" w:rsidRPr="003E7F35">
        <w:rPr>
          <w:rFonts w:ascii="宋体" w:hAnsi="宋体" w:hint="eastAsia"/>
          <w:noProof/>
        </w:rPr>
        <w:t>无法</w:t>
      </w:r>
      <w:r w:rsidR="00B91624" w:rsidRPr="003E7F35">
        <w:rPr>
          <w:rFonts w:ascii="宋体" w:hAnsi="宋体"/>
          <w:noProof/>
        </w:rPr>
        <w:t>进行任何操作。</w:t>
      </w:r>
      <w:r w:rsidRPr="003E7F35">
        <w:rPr>
          <w:rFonts w:ascii="宋体" w:hAnsi="宋体"/>
          <w:noProof/>
        </w:rPr>
        <w:t>如果是用户名为</w:t>
      </w:r>
      <w:r w:rsidR="00B91624" w:rsidRPr="003E7F35">
        <w:rPr>
          <w:rFonts w:ascii="宋体" w:hAnsi="宋体"/>
          <w:noProof/>
        </w:rPr>
        <w:t>111</w:t>
      </w:r>
      <w:r w:rsidRPr="003E7F35">
        <w:rPr>
          <w:rFonts w:ascii="宋体" w:hAnsi="宋体"/>
          <w:noProof/>
        </w:rPr>
        <w:t>的</w:t>
      </w:r>
      <w:r w:rsidR="00B91624" w:rsidRPr="003E7F35">
        <w:rPr>
          <w:rFonts w:ascii="宋体" w:hAnsi="宋体"/>
          <w:noProof/>
        </w:rPr>
        <w:t>用户登录则只能看到</w:t>
      </w:r>
      <w:r w:rsidR="00B91624" w:rsidRPr="003E7F35">
        <w:rPr>
          <w:rFonts w:ascii="宋体" w:hAnsi="宋体" w:hint="eastAsia"/>
          <w:noProof/>
        </w:rPr>
        <w:t>部门</w:t>
      </w:r>
      <w:r w:rsidR="00B91624" w:rsidRPr="003E7F35">
        <w:rPr>
          <w:rFonts w:ascii="宋体" w:hAnsi="宋体"/>
          <w:noProof/>
        </w:rPr>
        <w:t>管理、</w:t>
      </w:r>
      <w:r w:rsidR="00B91624" w:rsidRPr="003E7F35">
        <w:rPr>
          <w:rFonts w:ascii="宋体" w:hAnsi="宋体" w:hint="eastAsia"/>
          <w:noProof/>
        </w:rPr>
        <w:t>角色</w:t>
      </w:r>
      <w:r w:rsidR="00B91624" w:rsidRPr="003E7F35">
        <w:rPr>
          <w:rFonts w:ascii="宋体" w:hAnsi="宋体"/>
          <w:noProof/>
        </w:rPr>
        <w:t>管理等功能按钮。</w:t>
      </w:r>
      <w:r w:rsidR="00B91624"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w:t>
      </w:r>
      <w:r w:rsidR="00B91624" w:rsidRPr="003E7F35">
        <w:rPr>
          <w:rFonts w:ascii="宋体" w:hAnsi="宋体"/>
          <w:noProof/>
        </w:rPr>
        <w:t>222</w:t>
      </w:r>
      <w:r w:rsidR="00B91624" w:rsidRPr="003E7F35">
        <w:rPr>
          <w:rFonts w:ascii="宋体" w:hAnsi="宋体" w:hint="eastAsia"/>
          <w:noProof/>
        </w:rPr>
        <w:t>用户</w:t>
      </w:r>
      <w:r w:rsidR="00B91624" w:rsidRPr="003E7F35">
        <w:rPr>
          <w:rFonts w:ascii="宋体" w:hAnsi="宋体"/>
          <w:noProof/>
        </w:rPr>
        <w:t>登录则可以看到认识管理、</w:t>
      </w:r>
      <w:r w:rsidR="00B91624" w:rsidRPr="003E7F35">
        <w:rPr>
          <w:rFonts w:ascii="宋体" w:hAnsi="宋体" w:hint="eastAsia"/>
          <w:noProof/>
        </w:rPr>
        <w:t>采购管理</w:t>
      </w:r>
      <w:r w:rsidR="00B91624" w:rsidRPr="003E7F35">
        <w:rPr>
          <w:rFonts w:ascii="宋体" w:hAnsi="宋体"/>
          <w:noProof/>
        </w:rPr>
        <w:t>、</w:t>
      </w:r>
      <w:r w:rsidR="00B91624" w:rsidRPr="003E7F35">
        <w:rPr>
          <w:rFonts w:ascii="宋体" w:hAnsi="宋体" w:hint="eastAsia"/>
          <w:noProof/>
        </w:rPr>
        <w:t>仓库</w:t>
      </w:r>
      <w:r w:rsidR="00B91624" w:rsidRPr="003E7F35">
        <w:rPr>
          <w:rFonts w:ascii="宋体" w:hAnsi="宋体"/>
          <w:noProof/>
        </w:rPr>
        <w:t>管理等功能按钮。</w:t>
      </w:r>
      <w:r w:rsidR="00B91624" w:rsidRPr="003E7F35">
        <w:rPr>
          <w:rFonts w:ascii="宋体" w:hAnsi="宋体" w:hint="eastAsia"/>
          <w:noProof/>
        </w:rPr>
        <w:t>如下图</w:t>
      </w:r>
      <w:r w:rsidRPr="003E7F35">
        <w:rPr>
          <w:rFonts w:ascii="宋体" w:hAnsi="宋体" w:hint="eastAsia"/>
          <w:noProof/>
        </w:rPr>
        <w:t>依次</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123、222和admin</w:t>
      </w:r>
      <w:r w:rsidR="00000BDA" w:rsidRPr="003E7F35">
        <w:rPr>
          <w:rFonts w:ascii="宋体" w:hAnsi="宋体"/>
          <w:noProof/>
        </w:rPr>
        <w:t>（超级管理员）</w:t>
      </w:r>
      <w:r w:rsidRPr="003E7F35">
        <w:rPr>
          <w:rFonts w:ascii="宋体" w:hAnsi="宋体"/>
          <w:noProof/>
        </w:rPr>
        <w:t>的用户登录时系统</w:t>
      </w:r>
      <w:r w:rsidR="00B91624" w:rsidRPr="003E7F35">
        <w:rPr>
          <w:rFonts w:ascii="宋体" w:hAnsi="宋体"/>
          <w:noProof/>
        </w:rPr>
        <w:t>模块的功能按钮</w:t>
      </w:r>
      <w:r w:rsidR="003F7DEA" w:rsidRPr="003E7F35">
        <w:rPr>
          <w:rFonts w:ascii="宋体" w:hAnsi="宋体"/>
          <w:noProof/>
        </w:rPr>
        <w:t>设计图</w:t>
      </w:r>
      <w:r w:rsidR="003F7DEA" w:rsidRPr="003E7F35">
        <w:rPr>
          <w:rFonts w:ascii="宋体" w:hAnsi="宋体" w:hint="eastAsia"/>
          <w:noProof/>
        </w:rPr>
        <w:t>如下</w:t>
      </w:r>
      <w:r w:rsidR="00B91624" w:rsidRPr="003E7F35">
        <w:rPr>
          <w:rFonts w:ascii="宋体" w:hAnsi="宋体"/>
          <w:noProof/>
        </w:rPr>
        <w:t>：</w:t>
      </w:r>
    </w:p>
    <w:p w14:paraId="47AD8FF0" w14:textId="1A92F257"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1FB01903" wp14:editId="05A15DAA">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58360104" wp14:editId="67126106">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0A03E555" wp14:editId="4D7F5C3E">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09A4837B" w14:textId="58C68150" w:rsidR="00B91624" w:rsidRPr="003E7F35" w:rsidRDefault="004D14A4" w:rsidP="00313EF2">
      <w:pPr>
        <w:ind w:firstLine="480"/>
        <w:jc w:val="both"/>
        <w:rPr>
          <w:rFonts w:ascii="宋体" w:hAnsi="宋体"/>
          <w:b/>
        </w:rPr>
      </w:pPr>
      <w:r w:rsidRPr="003E7F35">
        <w:rPr>
          <w:rFonts w:ascii="宋体" w:hAnsi="宋体"/>
          <w:b/>
          <w:noProof/>
        </w:rPr>
        <w:t xml:space="preserve">图3-1 </w:t>
      </w:r>
      <w:r w:rsidR="00B91624" w:rsidRPr="003E7F35">
        <w:rPr>
          <w:rFonts w:ascii="宋体" w:hAnsi="宋体" w:hint="eastAsia"/>
          <w:b/>
          <w:noProof/>
        </w:rPr>
        <w:t>123用户</w:t>
      </w:r>
      <w:r w:rsidR="00B91624" w:rsidRPr="003E7F35">
        <w:rPr>
          <w:rFonts w:ascii="宋体" w:hAnsi="宋体"/>
          <w:b/>
          <w:noProof/>
        </w:rPr>
        <w:t xml:space="preserve">登录图  </w:t>
      </w:r>
      <w:r w:rsidRPr="003E7F35">
        <w:rPr>
          <w:rFonts w:ascii="宋体" w:hAnsi="宋体"/>
          <w:b/>
          <w:noProof/>
        </w:rPr>
        <w:t xml:space="preserve">  </w:t>
      </w:r>
      <w:r w:rsidR="00B91624"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3-2 </w:t>
      </w:r>
      <w:r w:rsidR="00B91624" w:rsidRPr="003E7F35">
        <w:rPr>
          <w:rFonts w:ascii="宋体" w:hAnsi="宋体" w:hint="eastAsia"/>
          <w:b/>
          <w:noProof/>
        </w:rPr>
        <w:t>222用户</w:t>
      </w:r>
      <w:r w:rsidR="00B91624" w:rsidRPr="003E7F35">
        <w:rPr>
          <w:rFonts w:ascii="宋体" w:hAnsi="宋体"/>
          <w:b/>
          <w:noProof/>
        </w:rPr>
        <w:t>登录图</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3-3 </w:t>
      </w:r>
      <w:r w:rsidR="00B91624" w:rsidRPr="003E7F35">
        <w:rPr>
          <w:rFonts w:ascii="宋体" w:hAnsi="宋体" w:hint="eastAsia"/>
          <w:b/>
          <w:noProof/>
        </w:rPr>
        <w:t>admin用户</w:t>
      </w:r>
      <w:r w:rsidR="00B91624" w:rsidRPr="003E7F35">
        <w:rPr>
          <w:rFonts w:ascii="宋体" w:hAnsi="宋体"/>
          <w:b/>
          <w:noProof/>
        </w:rPr>
        <w:t>登录图</w:t>
      </w:r>
    </w:p>
    <w:p w14:paraId="36A208C8" w14:textId="1F53806D" w:rsidR="0015300F" w:rsidRPr="008D4721" w:rsidRDefault="00154170">
      <w:pPr>
        <w:ind w:firstLineChars="200" w:firstLine="480"/>
        <w:jc w:val="both"/>
        <w:rPr>
          <w:rFonts w:ascii="宋体" w:hAnsi="宋体"/>
          <w:color w:val="00B050"/>
        </w:rPr>
      </w:pPr>
      <w:r w:rsidRPr="003E7F35">
        <w:rPr>
          <w:rFonts w:ascii="宋体" w:hAnsi="宋体" w:hint="eastAsia"/>
        </w:rPr>
        <w:t>这样</w:t>
      </w:r>
      <w:r w:rsidRPr="003E7F35">
        <w:rPr>
          <w:rFonts w:ascii="宋体" w:hAnsi="宋体"/>
        </w:rPr>
        <w:t>用户登录后就只能</w:t>
      </w:r>
      <w:r w:rsidRPr="003E7F35">
        <w:rPr>
          <w:rFonts w:ascii="宋体" w:hAnsi="宋体" w:hint="eastAsia"/>
        </w:rPr>
        <w:t>访问</w:t>
      </w:r>
      <w:r w:rsidRPr="003E7F35">
        <w:rPr>
          <w:rFonts w:ascii="宋体" w:hAnsi="宋体"/>
        </w:rPr>
        <w:t>其权限范围内</w:t>
      </w:r>
      <w:r w:rsidRPr="003E7F35">
        <w:rPr>
          <w:rFonts w:ascii="宋体" w:hAnsi="宋体" w:hint="eastAsia"/>
        </w:rPr>
        <w:t>的</w:t>
      </w:r>
      <w:r w:rsidRPr="003E7F35">
        <w:rPr>
          <w:rFonts w:ascii="宋体" w:hAnsi="宋体"/>
        </w:rPr>
        <w:t>操作</w:t>
      </w:r>
      <w:r w:rsidR="00576648" w:rsidRPr="003E7F35">
        <w:rPr>
          <w:rFonts w:ascii="宋体" w:hAnsi="宋体"/>
        </w:rPr>
        <w:t>，</w:t>
      </w:r>
      <w:r w:rsidR="00576648" w:rsidRPr="003E7F35">
        <w:rPr>
          <w:rFonts w:ascii="宋体" w:hAnsi="宋体" w:hint="eastAsia"/>
        </w:rPr>
        <w:t>不在</w:t>
      </w:r>
      <w:r w:rsidR="00576648" w:rsidRPr="003E7F35">
        <w:rPr>
          <w:rFonts w:ascii="宋体" w:hAnsi="宋体"/>
        </w:rPr>
        <w:t>其权限范围内的操作他是无法知道</w:t>
      </w:r>
      <w:r w:rsidR="00576648" w:rsidRPr="003E7F35">
        <w:rPr>
          <w:rFonts w:ascii="宋体" w:hAnsi="宋体" w:hint="eastAsia"/>
        </w:rPr>
        <w:t>得知</w:t>
      </w:r>
      <w:r w:rsidR="00576648" w:rsidRPr="003E7F35">
        <w:rPr>
          <w:rFonts w:ascii="宋体" w:hAnsi="宋体"/>
        </w:rPr>
        <w:t>的。</w:t>
      </w:r>
      <w:r w:rsidR="00576648" w:rsidRPr="003E7F35">
        <w:rPr>
          <w:rFonts w:ascii="宋体" w:hAnsi="宋体" w:hint="eastAsia"/>
        </w:rPr>
        <w:t>通过</w:t>
      </w:r>
      <w:r w:rsidR="00576648" w:rsidRPr="003E7F35">
        <w:rPr>
          <w:rFonts w:ascii="宋体" w:hAnsi="宋体"/>
        </w:rPr>
        <w:t>这样细粒度的权限划分，</w:t>
      </w:r>
      <w:r w:rsidR="00576648" w:rsidRPr="003E7F35">
        <w:rPr>
          <w:rFonts w:ascii="宋体" w:hAnsi="宋体" w:hint="eastAsia"/>
        </w:rPr>
        <w:t>能</w:t>
      </w:r>
      <w:r w:rsidR="00576648" w:rsidRPr="003E7F35">
        <w:rPr>
          <w:rFonts w:ascii="宋体" w:hAnsi="宋体"/>
        </w:rPr>
        <w:t>够保证</w:t>
      </w:r>
      <w:r w:rsidR="00576648" w:rsidRPr="003E7F35">
        <w:rPr>
          <w:rFonts w:ascii="宋体" w:hAnsi="宋体" w:hint="eastAsia"/>
        </w:rPr>
        <w:t>各个</w:t>
      </w:r>
      <w:r w:rsidR="00576648" w:rsidRPr="003E7F35">
        <w:rPr>
          <w:rFonts w:ascii="宋体" w:hAnsi="宋体"/>
        </w:rPr>
        <w:t>部门在系统办公时责任明确，</w:t>
      </w:r>
      <w:r w:rsidR="00576648" w:rsidRPr="003E7F35">
        <w:rPr>
          <w:rFonts w:ascii="宋体" w:hAnsi="宋体" w:hint="eastAsia"/>
        </w:rPr>
        <w:t>用户</w:t>
      </w:r>
      <w:r w:rsidR="00576648" w:rsidRPr="003E7F35">
        <w:rPr>
          <w:rFonts w:ascii="宋体" w:hAnsi="宋体"/>
        </w:rPr>
        <w:t>责任具体，</w:t>
      </w:r>
      <w:r w:rsidR="00576648" w:rsidRPr="003E7F35">
        <w:rPr>
          <w:rFonts w:ascii="宋体" w:hAnsi="宋体" w:hint="eastAsia"/>
        </w:rPr>
        <w:t>避免了</w:t>
      </w:r>
      <w:r w:rsidR="00576648" w:rsidRPr="003E7F35">
        <w:rPr>
          <w:rFonts w:ascii="宋体" w:hAnsi="宋体"/>
        </w:rPr>
        <w:t>有意无意的越权操作引起</w:t>
      </w:r>
      <w:r w:rsidR="00576648" w:rsidRPr="003E7F35">
        <w:rPr>
          <w:rFonts w:ascii="宋体" w:hAnsi="宋体" w:hint="eastAsia"/>
        </w:rPr>
        <w:t>各种</w:t>
      </w:r>
      <w:r w:rsidR="00576648" w:rsidRPr="003E7F35">
        <w:rPr>
          <w:rFonts w:ascii="宋体" w:hAnsi="宋体"/>
        </w:rPr>
        <w:t>无法解决的问题。</w:t>
      </w:r>
      <w:r w:rsidR="00576648" w:rsidRPr="003E7F35">
        <w:rPr>
          <w:rFonts w:ascii="宋体" w:hAnsi="宋体" w:hint="eastAsia"/>
        </w:rPr>
        <w:t>这样</w:t>
      </w:r>
      <w:r w:rsidR="00576648" w:rsidRPr="003E7F35">
        <w:rPr>
          <w:rFonts w:ascii="宋体" w:hAnsi="宋体"/>
        </w:rPr>
        <w:t>也就保证了</w:t>
      </w:r>
      <w:r w:rsidR="00576648" w:rsidRPr="003E7F35">
        <w:rPr>
          <w:rFonts w:ascii="宋体" w:hAnsi="宋体" w:hint="eastAsia"/>
        </w:rPr>
        <w:t>问题</w:t>
      </w:r>
      <w:r w:rsidR="00576648" w:rsidRPr="003E7F35">
        <w:rPr>
          <w:rFonts w:ascii="宋体" w:hAnsi="宋体"/>
        </w:rPr>
        <w:t>出处的</w:t>
      </w:r>
      <w:r w:rsidR="00576648" w:rsidRPr="003E7F35">
        <w:rPr>
          <w:rFonts w:ascii="宋体" w:hAnsi="宋体" w:hint="eastAsia"/>
        </w:rPr>
        <w:t>可</w:t>
      </w:r>
      <w:r w:rsidR="00576648" w:rsidRPr="003E7F35">
        <w:rPr>
          <w:rFonts w:ascii="宋体" w:hAnsi="宋体"/>
        </w:rPr>
        <w:t>追查性，</w:t>
      </w:r>
      <w:r w:rsidR="00576648" w:rsidRPr="003E7F35">
        <w:rPr>
          <w:rFonts w:ascii="宋体" w:hAnsi="宋体" w:hint="eastAsia"/>
        </w:rPr>
        <w:t>准确</w:t>
      </w:r>
      <w:r w:rsidR="00576648" w:rsidRPr="003E7F35">
        <w:rPr>
          <w:rFonts w:ascii="宋体" w:hAnsi="宋体"/>
        </w:rPr>
        <w:t>定位责任人。</w:t>
      </w:r>
    </w:p>
    <w:p w14:paraId="67FB29F5" w14:textId="77777777" w:rsidR="0015300F" w:rsidRDefault="006C3AAF" w:rsidP="000B181D">
      <w:pPr>
        <w:pStyle w:val="2"/>
        <w:ind w:firstLine="480"/>
      </w:pPr>
      <w:bookmarkStart w:id="35" w:name="_Toc20731"/>
      <w:r>
        <w:rPr>
          <w:rFonts w:hint="eastAsia"/>
        </w:rPr>
        <w:t>3.4  功能分析</w:t>
      </w:r>
      <w:bookmarkEnd w:id="35"/>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lastRenderedPageBreak/>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0B181D">
      <w:pPr>
        <w:ind w:firstLineChars="200" w:firstLine="480"/>
        <w:jc w:val="both"/>
        <w:rPr>
          <w:rFonts w:ascii="宋体" w:hAnsi="宋体"/>
          <w:b/>
          <w:noProof/>
        </w:rPr>
      </w:pPr>
      <w:r>
        <w:rPr>
          <w:rFonts w:ascii="宋体" w:hAnsi="宋体" w:hint="eastAsia"/>
          <w:b/>
          <w:noProof/>
        </w:rPr>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w:t>
      </w:r>
      <w:r>
        <w:rPr>
          <w:rFonts w:ascii="宋体" w:hAnsi="宋体"/>
        </w:rPr>
        <w:lastRenderedPageBreak/>
        <w:t>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6" w:name="_Toc7001"/>
      <w:r>
        <w:lastRenderedPageBreak/>
        <w:t>4</w:t>
      </w:r>
      <w:r>
        <w:rPr>
          <w:rFonts w:hint="eastAsia"/>
        </w:rPr>
        <w:t xml:space="preserve"> 系统总体设计</w:t>
      </w:r>
      <w:bookmarkEnd w:id="36"/>
    </w:p>
    <w:p w14:paraId="0F5743E5" w14:textId="77777777" w:rsidR="0015300F" w:rsidRDefault="006C3AAF" w:rsidP="000B181D">
      <w:pPr>
        <w:pStyle w:val="2"/>
        <w:ind w:firstLine="480"/>
      </w:pPr>
      <w:bookmarkStart w:id="37" w:name="_Toc5516"/>
      <w:r>
        <w:t>4.1</w:t>
      </w:r>
      <w:r>
        <w:rPr>
          <w:rFonts w:hint="eastAsia"/>
        </w:rPr>
        <w:t xml:space="preserve">  系统结构设计</w:t>
      </w:r>
      <w:bookmarkEnd w:id="37"/>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3019D565"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其中最主要的功能有权限管理、</w:t>
      </w:r>
      <w:r w:rsidR="00153186">
        <w:rPr>
          <w:rFonts w:ascii="宋体" w:hAnsi="宋体"/>
        </w:rPr>
        <w:t>采购订单管理、</w:t>
      </w:r>
      <w:r w:rsidR="00153186">
        <w:rPr>
          <w:rFonts w:ascii="宋体" w:hAnsi="宋体" w:hint="eastAsia"/>
        </w:rPr>
        <w:t>采购</w:t>
      </w:r>
      <w:r w:rsidR="00153186">
        <w:rPr>
          <w:rFonts w:ascii="宋体" w:hAnsi="宋体"/>
        </w:rPr>
        <w:t>入库单管理</w:t>
      </w:r>
      <w:r w:rsidR="004E0A3C">
        <w:rPr>
          <w:rFonts w:ascii="宋体" w:hAnsi="宋体"/>
        </w:rPr>
        <w:t>、</w:t>
      </w:r>
      <w:r w:rsidR="004E0A3C">
        <w:rPr>
          <w:rFonts w:ascii="宋体" w:hAnsi="宋体" w:hint="eastAsia"/>
        </w:rPr>
        <w:t>销售</w:t>
      </w:r>
      <w:r w:rsidR="004E0A3C">
        <w:rPr>
          <w:rFonts w:ascii="宋体" w:hAnsi="宋体"/>
        </w:rPr>
        <w:t>出库单管理、</w:t>
      </w:r>
      <w:r w:rsidR="005C709E">
        <w:rPr>
          <w:rFonts w:ascii="宋体" w:hAnsi="宋体"/>
        </w:rPr>
        <w:t>满标二审、</w:t>
      </w:r>
      <w:r w:rsidR="00C175DD">
        <w:rPr>
          <w:rFonts w:ascii="宋体" w:hAnsi="宋体"/>
        </w:rPr>
        <w:t>用户还款、</w:t>
      </w:r>
      <w:r w:rsidR="00C175DD">
        <w:rPr>
          <w:rFonts w:ascii="宋体" w:hAnsi="宋体" w:hint="eastAsia"/>
        </w:rPr>
        <w:t>催款</w:t>
      </w:r>
      <w:r w:rsidR="00C175DD">
        <w:rPr>
          <w:rFonts w:ascii="宋体" w:hAnsi="宋体"/>
        </w:rPr>
        <w:t>等。</w:t>
      </w:r>
      <w:r w:rsidR="004B6A9B">
        <w:rPr>
          <w:rFonts w:ascii="宋体" w:hAnsi="宋体" w:hint="eastAsia"/>
        </w:rPr>
        <w:t>在</w:t>
      </w:r>
      <w:r w:rsidR="004B6A9B">
        <w:rPr>
          <w:rFonts w:ascii="宋体" w:hAnsi="宋体"/>
        </w:rPr>
        <w:t>本章节中就针对这七个功能模块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0B181D">
      <w:pPr>
        <w:pStyle w:val="2"/>
        <w:ind w:firstLine="480"/>
      </w:pPr>
      <w:bookmarkStart w:id="38" w:name="_Toc30590"/>
      <w:r>
        <w:t>4.2</w:t>
      </w:r>
      <w:r>
        <w:rPr>
          <w:rFonts w:hint="eastAsia"/>
        </w:rPr>
        <w:t xml:space="preserve">  总体功能设计</w:t>
      </w:r>
      <w:bookmarkEnd w:id="38"/>
    </w:p>
    <w:p w14:paraId="5A929435" w14:textId="77777777" w:rsidR="0015300F" w:rsidRDefault="006C3AAF">
      <w:pPr>
        <w:pStyle w:val="3"/>
      </w:pPr>
      <w:bookmarkStart w:id="39" w:name="_Toc2743"/>
      <w:r>
        <w:t>4.2.1</w:t>
      </w:r>
      <w:r>
        <w:rPr>
          <w:rFonts w:hint="eastAsia"/>
        </w:rPr>
        <w:t xml:space="preserve"> 总功能模块</w:t>
      </w:r>
      <w:bookmarkEnd w:id="39"/>
    </w:p>
    <w:p w14:paraId="4853DACE" w14:textId="32A355D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是权限管理、采购订单管理、</w:t>
      </w:r>
      <w:r w:rsidR="001E7CA6">
        <w:rPr>
          <w:rFonts w:ascii="宋体" w:hAnsi="宋体"/>
        </w:rPr>
        <w:t>系统</w:t>
      </w:r>
      <w:r w:rsidR="001E7CA6">
        <w:rPr>
          <w:rFonts w:ascii="宋体" w:hAnsi="宋体" w:hint="eastAsia"/>
        </w:rPr>
        <w:t>菜单</w:t>
      </w:r>
      <w:r w:rsidR="001E7CA6">
        <w:rPr>
          <w:rFonts w:ascii="宋体" w:hAnsi="宋体"/>
        </w:rPr>
        <w:t>管理</w:t>
      </w:r>
      <w:r w:rsidR="00EA4B5B">
        <w:rPr>
          <w:rFonts w:ascii="宋体" w:hAnsi="宋体"/>
        </w:rPr>
        <w:t>、</w:t>
      </w:r>
      <w:r w:rsidR="001E7CA6">
        <w:rPr>
          <w:rFonts w:ascii="宋体" w:hAnsi="宋体"/>
        </w:rPr>
        <w:t>报表管理</w:t>
      </w:r>
      <w:r w:rsidR="00EA4B5B">
        <w:rPr>
          <w:rFonts w:ascii="宋体" w:hAnsi="宋体"/>
        </w:rPr>
        <w:t>、满标二审、用户还款、</w:t>
      </w:r>
      <w:r w:rsidR="00EA4B5B">
        <w:rPr>
          <w:rFonts w:ascii="宋体" w:hAnsi="宋体" w:hint="eastAsia"/>
        </w:rPr>
        <w:t>催款</w:t>
      </w:r>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12178CD4" w:rsidR="0015300F" w:rsidRDefault="00EE5CCF">
      <w:pPr>
        <w:jc w:val="center"/>
      </w:pPr>
      <w:r>
        <w:rPr>
          <w:noProof/>
        </w:rPr>
        <w:drawing>
          <wp:inline distT="0" distB="0" distL="0" distR="0" wp14:anchorId="26E0434C" wp14:editId="4A9D5D77">
            <wp:extent cx="5750560" cy="14643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0560" cy="1464310"/>
                    </a:xfrm>
                    <a:prstGeom prst="rect">
                      <a:avLst/>
                    </a:prstGeom>
                    <a:noFill/>
                    <a:ln>
                      <a:noFill/>
                    </a:ln>
                  </pic:spPr>
                </pic:pic>
              </a:graphicData>
            </a:graphic>
          </wp:inline>
        </w:drawing>
      </w:r>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0" w:name="_Toc26063"/>
      <w:r>
        <w:lastRenderedPageBreak/>
        <w:t>4.2.2</w:t>
      </w:r>
      <w:r>
        <w:rPr>
          <w:rFonts w:hint="eastAsia"/>
        </w:rPr>
        <w:t xml:space="preserve"> </w:t>
      </w:r>
      <w:bookmarkEnd w:id="40"/>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75DDD5C6" w:rsidR="0015300F" w:rsidRDefault="00EE5CCF">
      <w:pPr>
        <w:jc w:val="center"/>
      </w:pPr>
      <w:r>
        <w:rPr>
          <w:noProof/>
        </w:rPr>
        <w:drawing>
          <wp:inline distT="0" distB="0" distL="0" distR="0" wp14:anchorId="169A31D4" wp14:editId="2D74D360">
            <wp:extent cx="1485265" cy="286448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5265" cy="2864485"/>
                    </a:xfrm>
                    <a:prstGeom prst="rect">
                      <a:avLst/>
                    </a:prstGeom>
                    <a:noFill/>
                    <a:ln>
                      <a:noFill/>
                    </a:ln>
                  </pic:spPr>
                </pic:pic>
              </a:graphicData>
            </a:graphic>
          </wp:inline>
        </w:drawing>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lastRenderedPageBreak/>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1"/>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amp;employee.roles.id=5&amp;employee.roles.id=4&amp;employee.roles.id=1&amp;employee.roles.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4ACF8FAA" w:rsidR="005A5D64" w:rsidRDefault="005A5D64" w:rsidP="005A5D64">
      <w:pPr>
        <w:pStyle w:val="3"/>
      </w:pPr>
      <w:r>
        <w:t xml:space="preserve">4.2.3 </w:t>
      </w:r>
      <w:r w:rsidR="00AC3255">
        <w:rPr>
          <w:rFonts w:hint="eastAsia"/>
        </w:rPr>
        <w:t>供应商</w:t>
      </w:r>
      <w:r>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3F1BBA26" w:rsidR="00167F1C" w:rsidRDefault="00167F1C" w:rsidP="00167F1C">
      <w:pPr>
        <w:pStyle w:val="3"/>
      </w:pPr>
      <w:r>
        <w:t xml:space="preserve">4.2.3 </w:t>
      </w:r>
      <w:r>
        <w:rPr>
          <w:rFonts w:hint="eastAsia"/>
        </w:rPr>
        <w:t>商品</w:t>
      </w:r>
      <w:r>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0B793219" w:rsidR="00112153" w:rsidRDefault="00112153" w:rsidP="00112153">
      <w:pPr>
        <w:pStyle w:val="3"/>
      </w:pPr>
      <w:r>
        <w:t xml:space="preserve">4.2.3 </w:t>
      </w:r>
      <w:r>
        <w:rPr>
          <w:rFonts w:hint="eastAsia"/>
        </w:rPr>
        <w:t>仓库</w:t>
      </w:r>
      <w:r>
        <w:t>管理</w:t>
      </w:r>
    </w:p>
    <w:p w14:paraId="2FA2D7C8" w14:textId="72F02809" w:rsidR="00112153" w:rsidRDefault="0075584A" w:rsidP="00112153">
      <w:pPr>
        <w:ind w:firstLine="480"/>
        <w:rPr>
          <w:rFonts w:ascii="SimSun" w:eastAsia="SimSun" w:hAnsi="SimSun" w:cs="SimSun"/>
        </w:rPr>
      </w:pPr>
      <w:r>
        <w:rPr>
          <w:rFonts w:ascii="SimSun" w:eastAsia="SimSun" w:hAnsi="SimSun" w:cs="SimSun" w:hint="eastAsia"/>
        </w:rPr>
        <w:t>很多大型</w:t>
      </w:r>
      <w:r>
        <w:rPr>
          <w:rFonts w:ascii="SimSun" w:eastAsia="SimSun" w:hAnsi="SimSun" w:cs="SimSun"/>
        </w:rPr>
        <w:t>企业会有多个仓库，</w:t>
      </w:r>
      <w:r>
        <w:rPr>
          <w:rFonts w:ascii="SimSun" w:eastAsia="SimSun" w:hAnsi="SimSun" w:cs="SimSun" w:hint="eastAsia"/>
        </w:rPr>
        <w:t>而且</w:t>
      </w:r>
      <w:r>
        <w:rPr>
          <w:rFonts w:ascii="SimSun" w:eastAsia="SimSun" w:hAnsi="SimSun" w:cs="SimSun"/>
        </w:rPr>
        <w:t>这些</w:t>
      </w:r>
      <w:r>
        <w:rPr>
          <w:rFonts w:ascii="SimSun" w:eastAsia="SimSun" w:hAnsi="SimSun" w:cs="SimSun" w:hint="eastAsia"/>
        </w:rPr>
        <w:t>仓库</w:t>
      </w:r>
      <w:r w:rsidR="00C228E8">
        <w:rPr>
          <w:rFonts w:ascii="SimSun" w:eastAsia="SimSun" w:hAnsi="SimSun" w:cs="SimSun"/>
        </w:rPr>
        <w:t>可能会</w:t>
      </w:r>
      <w:r>
        <w:rPr>
          <w:rFonts w:ascii="SimSun" w:eastAsia="SimSun" w:hAnsi="SimSun" w:cs="SimSun"/>
        </w:rPr>
        <w:t>分布在不同的</w:t>
      </w:r>
      <w:r>
        <w:rPr>
          <w:rFonts w:ascii="SimSun" w:eastAsia="SimSun" w:hAnsi="SimSun" w:cs="SimSun" w:hint="eastAsia"/>
        </w:rPr>
        <w:t>地区</w:t>
      </w:r>
      <w:r w:rsidR="0038515A">
        <w:rPr>
          <w:rFonts w:ascii="SimSun" w:eastAsia="SimSun" w:hAnsi="SimSun" w:cs="SimSun"/>
        </w:rPr>
        <w:t>，</w:t>
      </w:r>
      <w:r w:rsidR="0038515A">
        <w:rPr>
          <w:rFonts w:ascii="SimSun" w:eastAsia="SimSun" w:hAnsi="SimSun" w:cs="SimSun" w:hint="eastAsia"/>
        </w:rPr>
        <w:t>在进行</w:t>
      </w:r>
      <w:r w:rsidR="0038515A">
        <w:rPr>
          <w:rFonts w:ascii="SimSun" w:eastAsia="SimSun" w:hAnsi="SimSun" w:cs="SimSun"/>
        </w:rPr>
        <w:t>即时</w:t>
      </w:r>
      <w:r w:rsidR="0038515A">
        <w:rPr>
          <w:rFonts w:ascii="SimSun" w:eastAsia="SimSun" w:hAnsi="SimSun" w:cs="SimSun" w:hint="eastAsia"/>
        </w:rPr>
        <w:t>库存</w:t>
      </w:r>
      <w:r w:rsidR="0038515A">
        <w:rPr>
          <w:rFonts w:ascii="SimSun" w:eastAsia="SimSun" w:hAnsi="SimSun" w:cs="SimSun"/>
        </w:rPr>
        <w:t>报表查询的时候</w:t>
      </w:r>
      <w:r w:rsidR="00A82D4E">
        <w:rPr>
          <w:rFonts w:ascii="SimSun" w:eastAsia="SimSun" w:hAnsi="SimSun" w:cs="SimSun"/>
        </w:rPr>
        <w:t>，</w:t>
      </w:r>
      <w:r w:rsidR="00A82D4E">
        <w:rPr>
          <w:rFonts w:ascii="SimSun" w:eastAsia="SimSun" w:hAnsi="SimSun" w:cs="SimSun" w:hint="eastAsia"/>
        </w:rPr>
        <w:t>是需要</w:t>
      </w:r>
      <w:r w:rsidR="00A82D4E">
        <w:rPr>
          <w:rFonts w:ascii="SimSun" w:eastAsia="SimSun" w:hAnsi="SimSun" w:cs="SimSun"/>
        </w:rPr>
        <w:t>明确</w:t>
      </w:r>
      <w:r w:rsidR="003F1AA5">
        <w:rPr>
          <w:rFonts w:ascii="SimSun" w:eastAsia="SimSun" w:hAnsi="SimSun" w:cs="SimSun" w:hint="eastAsia"/>
        </w:rPr>
        <w:t>给出</w:t>
      </w:r>
      <w:r w:rsidR="003F1AA5">
        <w:rPr>
          <w:rFonts w:ascii="SimSun" w:eastAsia="SimSun" w:hAnsi="SimSun" w:cs="SimSun"/>
        </w:rPr>
        <w:t>查询条件，</w:t>
      </w:r>
      <w:r w:rsidR="003F1AA5">
        <w:rPr>
          <w:rFonts w:ascii="SimSun" w:eastAsia="SimSun" w:hAnsi="SimSun" w:cs="SimSun" w:hint="eastAsia"/>
        </w:rPr>
        <w:t>是</w:t>
      </w:r>
      <w:r w:rsidR="000B4563">
        <w:rPr>
          <w:rFonts w:ascii="SimSun" w:eastAsia="SimSun" w:hAnsi="SimSun" w:cs="SimSun" w:hint="eastAsia"/>
        </w:rPr>
        <w:t>对哪个</w:t>
      </w:r>
      <w:r w:rsidR="000B4563">
        <w:rPr>
          <w:rFonts w:ascii="SimSun" w:eastAsia="SimSun" w:hAnsi="SimSun" w:cs="SimSun"/>
        </w:rPr>
        <w:t>仓库进行查询的。</w:t>
      </w:r>
      <w:r w:rsidR="00516053">
        <w:rPr>
          <w:rFonts w:ascii="SimSun" w:eastAsia="SimSun" w:hAnsi="SimSun" w:cs="SimSun"/>
        </w:rPr>
        <w:t>并且每一笔入库单都要知道</w:t>
      </w:r>
      <w:r w:rsidR="00516053">
        <w:rPr>
          <w:rFonts w:ascii="SimSun" w:eastAsia="SimSun" w:hAnsi="SimSun" w:cs="SimSun" w:hint="eastAsia"/>
        </w:rPr>
        <w:t>这批</w:t>
      </w:r>
      <w:r w:rsidR="00516053">
        <w:rPr>
          <w:rFonts w:ascii="SimSun" w:eastAsia="SimSun" w:hAnsi="SimSun" w:cs="SimSun"/>
        </w:rPr>
        <w:t>商品是存放到了</w:t>
      </w:r>
      <w:r w:rsidR="00516053">
        <w:rPr>
          <w:rFonts w:ascii="SimSun" w:eastAsia="SimSun" w:hAnsi="SimSun" w:cs="SimSun" w:hint="eastAsia"/>
        </w:rPr>
        <w:t>哪个</w:t>
      </w:r>
      <w:r w:rsidR="00516053">
        <w:rPr>
          <w:rFonts w:ascii="SimSun" w:eastAsia="SimSun" w:hAnsi="SimSun" w:cs="SimSun"/>
        </w:rPr>
        <w:t>仓库中。</w:t>
      </w:r>
      <w:r w:rsidR="00131E77">
        <w:rPr>
          <w:rFonts w:ascii="SimSun" w:eastAsia="SimSun" w:hAnsi="SimSun" w:cs="SimSun" w:hint="eastAsia"/>
        </w:rPr>
        <w:t>设计</w:t>
      </w:r>
      <w:r w:rsidR="00131E77">
        <w:rPr>
          <w:rFonts w:ascii="SimSun" w:eastAsia="SimSun" w:hAnsi="SimSun" w:cs="SimSun"/>
        </w:rPr>
        <w:t>的功能包括</w:t>
      </w:r>
      <w:r w:rsidR="0015661A">
        <w:rPr>
          <w:rFonts w:ascii="SimSun" w:eastAsia="SimSun" w:hAnsi="SimSun" w:cs="SimSun"/>
        </w:rPr>
        <w:t>对新</w:t>
      </w:r>
      <w:r w:rsidR="0015661A">
        <w:rPr>
          <w:rFonts w:ascii="SimSun" w:eastAsia="SimSun" w:hAnsi="SimSun" w:cs="SimSun" w:hint="eastAsia"/>
        </w:rPr>
        <w:t>建设</w:t>
      </w:r>
      <w:r w:rsidR="0015661A">
        <w:rPr>
          <w:rFonts w:ascii="SimSun" w:eastAsia="SimSun" w:hAnsi="SimSun" w:cs="SimSun"/>
        </w:rPr>
        <w:t>仓库的信息录入、</w:t>
      </w:r>
      <w:r w:rsidR="0015661A">
        <w:rPr>
          <w:rFonts w:ascii="SimSun" w:eastAsia="SimSun" w:hAnsi="SimSun" w:cs="SimSun" w:hint="eastAsia"/>
        </w:rPr>
        <w:t>对系统</w:t>
      </w:r>
      <w:r w:rsidR="0015661A">
        <w:rPr>
          <w:rFonts w:ascii="SimSun" w:eastAsia="SimSun" w:hAnsi="SimSun" w:cs="SimSun"/>
        </w:rPr>
        <w:t>中已有</w:t>
      </w:r>
      <w:r w:rsidR="0015661A">
        <w:rPr>
          <w:rFonts w:ascii="SimSun" w:eastAsia="SimSun" w:hAnsi="SimSun" w:cs="SimSun" w:hint="eastAsia"/>
        </w:rPr>
        <w:t>的</w:t>
      </w:r>
      <w:r w:rsidR="0015661A">
        <w:rPr>
          <w:rFonts w:ascii="SimSun" w:eastAsia="SimSun" w:hAnsi="SimSun" w:cs="SimSun"/>
        </w:rPr>
        <w:t>仓库信息进行删除</w:t>
      </w:r>
      <w:r w:rsidR="0015661A">
        <w:rPr>
          <w:rFonts w:ascii="SimSun" w:eastAsia="SimSun" w:hAnsi="SimSun" w:cs="SimSun" w:hint="eastAsia"/>
        </w:rPr>
        <w:t>修改查询</w:t>
      </w:r>
      <w:r w:rsidR="0015661A">
        <w:rPr>
          <w:rFonts w:ascii="SimSun" w:eastAsia="SimSun" w:hAnsi="SimSun" w:cs="SimSun"/>
        </w:rPr>
        <w:t>操作。</w:t>
      </w:r>
    </w:p>
    <w:p w14:paraId="444BF5EF" w14:textId="0AE190B5" w:rsidR="006005F0" w:rsidRDefault="006005F0" w:rsidP="006005F0">
      <w:pPr>
        <w:pStyle w:val="3"/>
      </w:pPr>
      <w:r>
        <w:t xml:space="preserve">4.2.3 </w:t>
      </w:r>
      <w:r>
        <w:t>客户</w:t>
      </w:r>
      <w:r>
        <w:t>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7A999B24" w:rsidR="0015300F" w:rsidRDefault="006C3AAF">
      <w:pPr>
        <w:pStyle w:val="3"/>
      </w:pPr>
      <w:bookmarkStart w:id="41" w:name="_Toc5744"/>
      <w:r>
        <w:lastRenderedPageBreak/>
        <w:t xml:space="preserve">4.2.3 </w:t>
      </w:r>
      <w:bookmarkEnd w:id="41"/>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0D10A74B" w:rsidR="00621551" w:rsidRDefault="00621551" w:rsidP="00621551">
      <w:pPr>
        <w:pStyle w:val="3"/>
      </w:pPr>
      <w:r>
        <w:t xml:space="preserve">4.2.3 </w:t>
      </w:r>
      <w:r>
        <w:rPr>
          <w:rFonts w:hint="eastAsia"/>
        </w:rPr>
        <w:t>采购</w:t>
      </w:r>
      <w:r>
        <w:t>入库</w:t>
      </w:r>
      <w:r w:rsidR="00E7153E">
        <w:rPr>
          <w:rFonts w:hint="eastAsia"/>
        </w:rPr>
        <w:t>单</w:t>
      </w:r>
      <w:r>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1212E56B" w:rsidR="0015300F" w:rsidRDefault="006C3AAF">
      <w:pPr>
        <w:pStyle w:val="3"/>
      </w:pPr>
      <w:bookmarkStart w:id="42" w:name="_Toc32320"/>
      <w:r>
        <w:t>4.2.4</w:t>
      </w:r>
      <w:r>
        <w:rPr>
          <w:rFonts w:hint="eastAsia"/>
        </w:rPr>
        <w:t xml:space="preserve"> </w:t>
      </w:r>
      <w:bookmarkEnd w:id="42"/>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0BB36BD3" w:rsidR="0015300F" w:rsidRDefault="006C3AAF">
      <w:pPr>
        <w:pStyle w:val="3"/>
      </w:pPr>
      <w:bookmarkStart w:id="43" w:name="_Toc23395"/>
      <w:r>
        <w:rPr>
          <w:rFonts w:hint="eastAsia"/>
        </w:rPr>
        <w:t xml:space="preserve">4.2.5 </w:t>
      </w:r>
      <w:bookmarkEnd w:id="43"/>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4E1FF3B7" w:rsidR="0015300F" w:rsidRDefault="006C3AAF">
      <w:pPr>
        <w:pStyle w:val="3"/>
      </w:pPr>
      <w:bookmarkStart w:id="44" w:name="_Toc16692"/>
      <w:r>
        <w:rPr>
          <w:rFonts w:hint="eastAsia"/>
        </w:rPr>
        <w:t xml:space="preserve">4.2.6 </w:t>
      </w:r>
      <w:bookmarkEnd w:id="44"/>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FE1A81C" w:rsidR="0015300F" w:rsidRDefault="006C3AAF">
      <w:pPr>
        <w:pStyle w:val="3"/>
      </w:pPr>
      <w:bookmarkStart w:id="45" w:name="_Toc10051"/>
      <w:r>
        <w:rPr>
          <w:rFonts w:hint="eastAsia"/>
        </w:rPr>
        <w:t xml:space="preserve">4.2.7 </w:t>
      </w:r>
      <w:bookmarkEnd w:id="45"/>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w:t>
      </w:r>
      <w:r w:rsidR="00AD6150" w:rsidRPr="00AD6150">
        <w:rPr>
          <w:rFonts w:ascii="宋体" w:hAnsi="宋体"/>
        </w:rPr>
        <w:lastRenderedPageBreak/>
        <w:t>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13E7CA85" w:rsidR="006C635A" w:rsidRDefault="006C635A" w:rsidP="006C635A">
      <w:pPr>
        <w:pStyle w:val="3"/>
      </w:pPr>
      <w:r>
        <w:rPr>
          <w:rFonts w:hint="eastAsia"/>
        </w:rPr>
        <w:t xml:space="preserve">4.2.8 </w:t>
      </w:r>
      <w:r>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0B181D">
      <w:pPr>
        <w:pStyle w:val="2"/>
        <w:ind w:firstLine="480"/>
      </w:pPr>
      <w:bookmarkStart w:id="46" w:name="_Toc16640"/>
      <w:r>
        <w:t>4.3</w:t>
      </w:r>
      <w:r>
        <w:rPr>
          <w:rFonts w:hint="eastAsia"/>
        </w:rPr>
        <w:t xml:space="preserve">  数据库设计</w:t>
      </w:r>
      <w:bookmarkEnd w:id="46"/>
    </w:p>
    <w:p w14:paraId="56D1D07A" w14:textId="77777777" w:rsidR="0015300F" w:rsidRDefault="006C3AAF">
      <w:pPr>
        <w:pStyle w:val="3"/>
      </w:pPr>
      <w:bookmarkStart w:id="47" w:name="_Toc6331"/>
      <w:r>
        <w:rPr>
          <w:rFonts w:hint="eastAsia"/>
        </w:rPr>
        <w:t>4.3.1 概念结构设计</w:t>
      </w:r>
      <w:bookmarkEnd w:id="47"/>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8" w:name="_Toc18600"/>
      <w:r>
        <w:rPr>
          <w:rFonts w:hint="eastAsia"/>
        </w:rPr>
        <w:lastRenderedPageBreak/>
        <w:t>4.3.2 逻辑结构设计</w:t>
      </w:r>
      <w:bookmarkEnd w:id="48"/>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bookmarkStart w:id="49" w:name="_GoBack"/>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bookmarkEnd w:id="49"/>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0B181D">
      <w:pPr>
        <w:pStyle w:val="2"/>
        <w:ind w:firstLine="480"/>
      </w:pPr>
      <w:bookmarkStart w:id="50" w:name="_Toc25014"/>
      <w:r>
        <w:t>4.4</w:t>
      </w:r>
      <w:r>
        <w:rPr>
          <w:rFonts w:hint="eastAsia"/>
        </w:rPr>
        <w:t xml:space="preserve">  类的设计</w:t>
      </w:r>
      <w:bookmarkEnd w:id="50"/>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0B181D">
      <w:pPr>
        <w:pStyle w:val="2"/>
        <w:ind w:firstLine="480"/>
      </w:pPr>
      <w:bookmarkStart w:id="51" w:name="_Toc19275"/>
      <w:r>
        <w:rPr>
          <w:rFonts w:hint="eastAsia"/>
        </w:rPr>
        <w:t>4.5  接口设计</w:t>
      </w:r>
      <w:bookmarkEnd w:id="51"/>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78713A76" w14:textId="76F1B266" w:rsidR="0015300F" w:rsidRPr="004C32A3" w:rsidRDefault="006C3AAF" w:rsidP="00AE0B35">
      <w:pPr>
        <w:pStyle w:val="2"/>
        <w:ind w:firstLine="480"/>
        <w:rPr>
          <w:color w:val="FF0000"/>
        </w:rPr>
      </w:pPr>
      <w:r>
        <w:br w:type="page"/>
      </w:r>
      <w:bookmarkStart w:id="52" w:name="_Toc4662"/>
      <w:r w:rsidRPr="00CC404F">
        <w:rPr>
          <w:rFonts w:hint="eastAsia"/>
        </w:rPr>
        <w:lastRenderedPageBreak/>
        <w:t>5 系统具体实现</w:t>
      </w:r>
      <w:bookmarkEnd w:id="52"/>
    </w:p>
    <w:p w14:paraId="2ADCB2AF" w14:textId="73F90F80" w:rsidR="0015300F" w:rsidRDefault="006C3AAF" w:rsidP="000B181D">
      <w:pPr>
        <w:pStyle w:val="2"/>
        <w:ind w:firstLine="480"/>
      </w:pPr>
      <w:bookmarkStart w:id="53" w:name="_Toc12190"/>
      <w:r>
        <w:rPr>
          <w:rFonts w:hint="eastAsia"/>
        </w:rPr>
        <w:t>5.1  登录</w:t>
      </w:r>
      <w:bookmarkEnd w:id="53"/>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5D6FD683" w14:textId="40D3F6CE" w:rsidR="0015300F" w:rsidRDefault="006C3AAF" w:rsidP="000B181D">
      <w:pPr>
        <w:pStyle w:val="2"/>
        <w:ind w:firstLine="480"/>
      </w:pPr>
      <w:bookmarkStart w:id="54" w:name="_Toc23834"/>
      <w:r>
        <w:rPr>
          <w:rFonts w:hint="eastAsia"/>
        </w:rPr>
        <w:lastRenderedPageBreak/>
        <w:t xml:space="preserve">5.2  </w:t>
      </w:r>
      <w:bookmarkEnd w:id="54"/>
      <w:r w:rsidR="005146D5">
        <w:t>采购</w:t>
      </w:r>
      <w:r w:rsidR="00A14797">
        <w:t>入库</w:t>
      </w:r>
      <w:r w:rsidR="005146D5">
        <w:t>管理</w:t>
      </w:r>
    </w:p>
    <w:p w14:paraId="36C4A5F6" w14:textId="77777777" w:rsidR="00020CF5" w:rsidRDefault="00FB766C">
      <w:pPr>
        <w:ind w:firstLineChars="200" w:firstLine="480"/>
        <w:jc w:val="both"/>
      </w:pPr>
      <w:r>
        <w:t>采购入库管理</w:t>
      </w:r>
      <w:r w:rsidR="006C044C">
        <w:t>包块采购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49EB1B3D"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lastRenderedPageBreak/>
        <w:t>图 5-3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01872C9E" w:rsidR="00FB766C" w:rsidRPr="00373D3F" w:rsidRDefault="00FB766C" w:rsidP="00373D3F">
      <w:pPr>
        <w:jc w:val="center"/>
        <w:rPr>
          <w:rFonts w:ascii="宋体" w:hAnsi="宋体"/>
          <w:b/>
        </w:rPr>
      </w:pPr>
      <w:r>
        <w:rPr>
          <w:rFonts w:ascii="宋体" w:hAnsi="宋体" w:hint="eastAsia"/>
          <w:b/>
        </w:rPr>
        <w:t>图 5-4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lastRenderedPageBreak/>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lastRenderedPageBreak/>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lastRenderedPageBreak/>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lastRenderedPageBreak/>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w:t>
            </w:r>
          </w:p>
        </w:tc>
      </w:tr>
    </w:tbl>
    <w:p w14:paraId="20826038" w14:textId="77777777" w:rsidR="0023750C" w:rsidRDefault="0023750C" w:rsidP="00200DDE">
      <w:pPr>
        <w:ind w:firstLine="476"/>
        <w:jc w:val="both"/>
      </w:pPr>
    </w:p>
    <w:p w14:paraId="14FD408C" w14:textId="727D9470" w:rsidR="0015300F" w:rsidRDefault="006C3AAF" w:rsidP="000B181D">
      <w:pPr>
        <w:pStyle w:val="2"/>
        <w:ind w:firstLine="480"/>
      </w:pPr>
      <w:bookmarkStart w:id="55" w:name="_Toc28412"/>
      <w:r>
        <w:rPr>
          <w:rFonts w:hint="eastAsia"/>
        </w:rPr>
        <w:t xml:space="preserve">5.3  </w:t>
      </w:r>
      <w:bookmarkEnd w:id="55"/>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385ED669" w:rsidR="0015300F" w:rsidRDefault="006C3AAF">
      <w:pPr>
        <w:jc w:val="center"/>
        <w:rPr>
          <w:rFonts w:ascii="宋体" w:hAnsi="宋体"/>
          <w:b/>
        </w:rPr>
      </w:pPr>
      <w:r>
        <w:rPr>
          <w:rFonts w:ascii="宋体" w:hAnsi="宋体" w:hint="eastAsia"/>
          <w:b/>
        </w:rPr>
        <w:t xml:space="preserve">图 </w:t>
      </w:r>
      <w:r>
        <w:rPr>
          <w:b/>
        </w:rPr>
        <w:t>5-</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6ECA52BB"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730FB3C2" w:rsidR="005D1C2A" w:rsidRDefault="00EE5CCF" w:rsidP="005D1C2A">
      <w:pPr>
        <w:jc w:val="center"/>
        <w:rPr>
          <w:rFonts w:ascii="宋体" w:hAnsi="宋体"/>
          <w:b/>
        </w:rPr>
      </w:pPr>
      <w:r>
        <w:rPr>
          <w:rFonts w:ascii="宋体" w:hAnsi="宋体"/>
          <w:b/>
          <w:noProof/>
        </w:rPr>
        <w:lastRenderedPageBreak/>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55E29E16"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Pr="000512A8">
        <w:rPr>
          <w:rFonts w:hint="eastAsia"/>
        </w:rPr>
        <w:t>8</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16BDA076" w:rsidR="00E46C23" w:rsidRDefault="00EE5CCF" w:rsidP="00E46C23">
      <w:pPr>
        <w:jc w:val="center"/>
        <w:rPr>
          <w:rFonts w:ascii="宋体" w:hAnsi="宋体"/>
          <w:b/>
        </w:rPr>
      </w:pPr>
      <w:r>
        <w:rPr>
          <w:rFonts w:ascii="宋体" w:hAnsi="宋体"/>
          <w:b/>
          <w:noProof/>
        </w:rPr>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E46C23" w:rsidRPr="000512A8">
        <w:rPr>
          <w:rFonts w:hint="eastAsia"/>
        </w:rPr>
        <w:t>8</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086B8FE1" w:rsidR="0015300F" w:rsidRDefault="006C3AAF" w:rsidP="000B181D">
      <w:pPr>
        <w:pStyle w:val="2"/>
        <w:ind w:firstLine="480"/>
      </w:pPr>
      <w:bookmarkStart w:id="56" w:name="_Toc10251"/>
      <w:r>
        <w:rPr>
          <w:rFonts w:hint="eastAsia"/>
        </w:rPr>
        <w:t xml:space="preserve">5.4  </w:t>
      </w:r>
      <w:bookmarkEnd w:id="56"/>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lastRenderedPageBreak/>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0B181D">
      <w:pPr>
        <w:ind w:firstLineChars="200" w:firstLine="480"/>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0B181D">
      <w:pPr>
        <w:ind w:firstLineChars="200" w:firstLine="480"/>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68B61E33" w:rsidR="0015300F" w:rsidRDefault="004A106D">
      <w:pPr>
        <w:jc w:val="center"/>
        <w:rPr>
          <w:rFonts w:ascii="宋体" w:hAnsi="宋体"/>
          <w:b/>
        </w:rPr>
      </w:pPr>
      <w:r>
        <w:rPr>
          <w:rFonts w:ascii="宋体" w:hAnsi="宋体"/>
          <w:b/>
        </w:rPr>
        <w:lastRenderedPageBreak/>
        <w:t xml:space="preserve">   </w:t>
      </w:r>
      <w:r w:rsidR="006C3AAF">
        <w:rPr>
          <w:rFonts w:ascii="宋体" w:hAnsi="宋体" w:hint="eastAsia"/>
          <w:b/>
        </w:rPr>
        <w:t xml:space="preserve">图 </w:t>
      </w:r>
      <w:r w:rsidR="006C3AAF">
        <w:rPr>
          <w:b/>
        </w:rPr>
        <w:t>5-</w:t>
      </w:r>
      <w:r w:rsidR="00B73353">
        <w:rPr>
          <w:rFonts w:hint="eastAsia"/>
          <w:b/>
        </w:rPr>
        <w:t>11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152CD3D6" w:rsidR="0015300F" w:rsidRDefault="006C3AAF" w:rsidP="000B181D">
      <w:pPr>
        <w:pStyle w:val="2"/>
        <w:ind w:firstLine="480"/>
      </w:pPr>
      <w:bookmarkStart w:id="57" w:name="_Toc14253"/>
      <w:r>
        <w:rPr>
          <w:rFonts w:hint="eastAsia"/>
        </w:rPr>
        <w:t xml:space="preserve">5.5  </w:t>
      </w:r>
      <w:bookmarkEnd w:id="57"/>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0B181D">
      <w:pPr>
        <w:ind w:firstLineChars="200" w:firstLine="480"/>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lastRenderedPageBreak/>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774BF6C8" w:rsidR="0015300F" w:rsidRDefault="006C3AAF">
      <w:pPr>
        <w:jc w:val="center"/>
        <w:rPr>
          <w:rFonts w:ascii="宋体" w:hAnsi="宋体"/>
          <w:b/>
        </w:rPr>
      </w:pPr>
      <w:r>
        <w:rPr>
          <w:rFonts w:ascii="宋体" w:hAnsi="宋体" w:hint="eastAsia"/>
          <w:b/>
        </w:rPr>
        <w:t xml:space="preserve">图 </w:t>
      </w:r>
      <w:r>
        <w:rPr>
          <w:rFonts w:hint="eastAsia"/>
          <w:b/>
        </w:rPr>
        <w:t>5-</w:t>
      </w:r>
      <w:r w:rsidR="00CA53CB">
        <w:rPr>
          <w:b/>
        </w:rPr>
        <w:t>1</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lastRenderedPageBreak/>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60F971FF" w:rsidR="0015300F" w:rsidRDefault="006C3AAF" w:rsidP="000B181D">
      <w:pPr>
        <w:pStyle w:val="2"/>
        <w:ind w:firstLine="480"/>
      </w:pPr>
      <w:bookmarkStart w:id="58" w:name="_Toc899"/>
      <w:r>
        <w:rPr>
          <w:rFonts w:hint="eastAsia"/>
        </w:rPr>
        <w:t xml:space="preserve">5.6  </w:t>
      </w:r>
      <w:bookmarkEnd w:id="58"/>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69F36DB8" w:rsidR="0015300F" w:rsidRDefault="006C3AAF" w:rsidP="00CA2A51">
      <w:pPr>
        <w:ind w:firstLineChars="200" w:firstLine="480"/>
        <w:jc w:val="both"/>
      </w:pPr>
      <w:r>
        <w:t>。</w:t>
      </w:r>
      <w:r w:rsidR="00DD2B46">
        <w:t xml:space="preserve">                                       </w:t>
      </w:r>
      <w:r w:rsidR="00DD2B46">
        <w:rPr>
          <w:rFonts w:ascii="宋体" w:hAnsi="宋体" w:hint="eastAsia"/>
          <w:b/>
        </w:rPr>
        <w:t>图</w:t>
      </w:r>
      <w:r w:rsidR="00DD2B46">
        <w:rPr>
          <w:rFonts w:hint="eastAsia"/>
          <w:b/>
        </w:rPr>
        <w:t>5-13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w:t>
      </w:r>
      <w:r w:rsidR="004B12BE">
        <w:rPr>
          <w:rFonts w:hint="eastAsia"/>
        </w:rPr>
        <w:lastRenderedPageBreak/>
        <w:t>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lastRenderedPageBreak/>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lastRenderedPageBreak/>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40DC6F10"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Pr>
          <w:rFonts w:ascii="Arial" w:hAnsi="Arial" w:cs="Arial" w:hint="eastAsia"/>
        </w:rPr>
        <w:t>5-14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01E84018" w:rsidR="00205DD9" w:rsidRDefault="00205DD9" w:rsidP="000B181D">
      <w:pPr>
        <w:ind w:firstLineChars="200" w:firstLine="480"/>
        <w:jc w:val="both"/>
      </w:pPr>
      <w:r>
        <w:rPr>
          <w:rFonts w:ascii="宋体" w:hAnsi="宋体"/>
          <w:b/>
        </w:rPr>
        <w:t xml:space="preserve">                     </w:t>
      </w:r>
      <w:r>
        <w:rPr>
          <w:rFonts w:ascii="宋体" w:hAnsi="宋体" w:hint="eastAsia"/>
          <w:b/>
        </w:rPr>
        <w:t>图</w:t>
      </w:r>
      <w:r>
        <w:rPr>
          <w:rFonts w:hint="eastAsia"/>
          <w:b/>
        </w:rPr>
        <w:t>5-14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5AC665C8" w14:textId="77777777" w:rsidR="0015300F" w:rsidRDefault="006C3AAF">
      <w:pPr>
        <w:pStyle w:val="11"/>
      </w:pPr>
      <w:r>
        <w:br w:type="page"/>
      </w:r>
      <w:bookmarkStart w:id="59" w:name="_Toc28220"/>
      <w:r>
        <w:rPr>
          <w:rFonts w:hint="eastAsia"/>
        </w:rPr>
        <w:lastRenderedPageBreak/>
        <w:t>6 系统测试与维护</w:t>
      </w:r>
      <w:bookmarkEnd w:id="59"/>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0B181D">
      <w:pPr>
        <w:pStyle w:val="2"/>
        <w:ind w:firstLine="480"/>
      </w:pPr>
      <w:bookmarkStart w:id="60" w:name="_Toc18453"/>
      <w:r>
        <w:rPr>
          <w:rFonts w:hint="eastAsia"/>
        </w:rPr>
        <w:t>6.1  系统测试</w:t>
      </w:r>
      <w:bookmarkEnd w:id="60"/>
    </w:p>
    <w:p w14:paraId="1449A0BC" w14:textId="3B73E5E5" w:rsidR="0015300F" w:rsidRDefault="006C3AAF">
      <w:pPr>
        <w:pStyle w:val="3"/>
      </w:pPr>
      <w:bookmarkStart w:id="61" w:name="_Toc7790"/>
      <w:r>
        <w:t>6.1.1</w:t>
      </w:r>
      <w:r>
        <w:rPr>
          <w:rFonts w:hint="eastAsia"/>
        </w:rPr>
        <w:t xml:space="preserve"> 测试</w:t>
      </w:r>
      <w:bookmarkEnd w:id="61"/>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2" w:name="_Toc6628"/>
      <w:r>
        <w:t>6.1.3</w:t>
      </w:r>
      <w:r w:rsidR="006C3AAF">
        <w:rPr>
          <w:rFonts w:hint="eastAsia"/>
        </w:rPr>
        <w:t xml:space="preserve"> 测试</w:t>
      </w:r>
      <w:bookmarkEnd w:id="62"/>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9"/>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9"/>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0B181D">
      <w:pPr>
        <w:pStyle w:val="2"/>
        <w:ind w:firstLine="480"/>
      </w:pPr>
      <w:bookmarkStart w:id="63" w:name="_Toc28013"/>
      <w:r>
        <w:rPr>
          <w:rFonts w:hint="eastAsia"/>
        </w:rPr>
        <w:lastRenderedPageBreak/>
        <w:t>6.2  系统</w:t>
      </w:r>
      <w:r w:rsidR="00332A1E">
        <w:t>后期</w:t>
      </w:r>
      <w:r w:rsidR="00E521B3">
        <w:t>的</w:t>
      </w:r>
      <w:r>
        <w:rPr>
          <w:rFonts w:hint="eastAsia"/>
        </w:rPr>
        <w:t>维护</w:t>
      </w:r>
      <w:bookmarkEnd w:id="63"/>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4" w:name="_Toc7362"/>
      <w:r>
        <w:rPr>
          <w:rFonts w:hint="eastAsia"/>
        </w:rPr>
        <w:t>6.2.1 影响系统维护的因素</w:t>
      </w:r>
      <w:bookmarkEnd w:id="64"/>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5" w:name="_Toc24038"/>
      <w:r>
        <w:rPr>
          <w:rFonts w:hint="eastAsia"/>
        </w:rPr>
        <w:t>6.2.2 提高系统</w:t>
      </w:r>
      <w:r w:rsidR="006D21D5">
        <w:t>的</w:t>
      </w:r>
      <w:r>
        <w:rPr>
          <w:rFonts w:hint="eastAsia"/>
        </w:rPr>
        <w:t>可维护性</w:t>
      </w:r>
      <w:bookmarkEnd w:id="65"/>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6" w:name="_Toc1597"/>
      <w:r>
        <w:rPr>
          <w:rFonts w:hint="eastAsia"/>
        </w:rPr>
        <w:lastRenderedPageBreak/>
        <w:t>7 总结与展望</w:t>
      </w:r>
      <w:bookmarkEnd w:id="66"/>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7" w:name="_Toc32354"/>
      <w:r>
        <w:rPr>
          <w:rFonts w:hint="eastAsia"/>
        </w:rPr>
        <w:lastRenderedPageBreak/>
        <w:t>参考文献</w:t>
      </w:r>
      <w:bookmarkEnd w:id="67"/>
    </w:p>
    <w:p w14:paraId="52C08342" w14:textId="343725CA" w:rsidR="0015300F" w:rsidRDefault="007B43E5">
      <w:pPr>
        <w:numPr>
          <w:ilvl w:val="0"/>
          <w:numId w:val="1"/>
        </w:numPr>
        <w:adjustRightInd w:val="0"/>
        <w:ind w:leftChars="100" w:left="641" w:hangingChars="167" w:hanging="401"/>
        <w:rPr>
          <w:rFonts w:hAnsi="宋体"/>
        </w:rPr>
      </w:pPr>
      <w:bookmarkStart w:id="68" w:name="_Ref450735694"/>
      <w:bookmarkStart w:id="69" w:name="_Ref450735414"/>
      <w:bookmarkStart w:id="70"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422F4D">
        <w:rPr>
          <w:rFonts w:hAnsi="宋体"/>
        </w:rPr>
        <w:t>:</w:t>
      </w:r>
      <w:r>
        <w:rPr>
          <w:rFonts w:hAnsi="宋体" w:hint="eastAsia"/>
        </w:rPr>
        <w:t>电子工业</w:t>
      </w:r>
      <w:r w:rsidR="004E3838">
        <w:rPr>
          <w:rFonts w:hAnsi="宋体"/>
        </w:rPr>
        <w:t>出版社</w:t>
      </w:r>
      <w:r w:rsidR="004E3838">
        <w:rPr>
          <w:rFonts w:hAnsi="宋体"/>
        </w:rPr>
        <w:t>,</w:t>
      </w:r>
      <w:r>
        <w:rPr>
          <w:rFonts w:hAnsi="宋体"/>
        </w:rPr>
        <w:t>2014</w:t>
      </w:r>
      <w:r w:rsidR="006C3AAF">
        <w:rPr>
          <w:rFonts w:hAnsi="宋体"/>
        </w:rPr>
        <w:t>.</w:t>
      </w:r>
      <w:bookmarkEnd w:id="68"/>
    </w:p>
    <w:p w14:paraId="2BADACD4" w14:textId="179B9982" w:rsidR="0015300F" w:rsidRPr="004E3838" w:rsidRDefault="004E3838" w:rsidP="004E3838">
      <w:pPr>
        <w:numPr>
          <w:ilvl w:val="0"/>
          <w:numId w:val="1"/>
        </w:numPr>
        <w:adjustRightInd w:val="0"/>
        <w:ind w:leftChars="100" w:left="637" w:hanging="397"/>
        <w:rPr>
          <w:rFonts w:hAnsi="宋体"/>
        </w:rPr>
      </w:pPr>
      <w:bookmarkStart w:id="71" w:name="_Ref450735572"/>
      <w:bookmarkEnd w:id="69"/>
      <w:r>
        <w:rPr>
          <w:rFonts w:hAnsi="宋体" w:hint="eastAsia"/>
        </w:rPr>
        <w:t>王</w:t>
      </w:r>
      <w:r>
        <w:rPr>
          <w:rFonts w:hAnsi="宋体"/>
        </w:rPr>
        <w:t>向兵</w:t>
      </w:r>
      <w:r>
        <w:rPr>
          <w:rFonts w:hAnsi="宋体"/>
        </w:rPr>
        <w:t>.JavaEE</w:t>
      </w:r>
      <w:r>
        <w:rPr>
          <w:rFonts w:hAnsi="宋体"/>
        </w:rPr>
        <w:t>多层架构</w:t>
      </w:r>
      <w:r>
        <w:rPr>
          <w:rFonts w:hAnsi="宋体"/>
        </w:rPr>
        <w:t>S</w:t>
      </w:r>
      <w:r>
        <w:rPr>
          <w:rFonts w:hAnsi="宋体" w:hint="eastAsia"/>
        </w:rPr>
        <w:t>truct</w:t>
      </w:r>
      <w:r>
        <w:rPr>
          <w:rFonts w:hAnsi="宋体"/>
        </w:rPr>
        <w:t>2+Spring3+Hibernate3+Ajax</w:t>
      </w:r>
      <w:r>
        <w:rPr>
          <w:rFonts w:hAnsi="宋体"/>
        </w:rPr>
        <w:t>的整合</w:t>
      </w:r>
      <w:r>
        <w:rPr>
          <w:rFonts w:hAnsi="宋体"/>
        </w:rPr>
        <w:t>.</w:t>
      </w:r>
      <w:r>
        <w:rPr>
          <w:rFonts w:hAnsi="宋体" w:hint="eastAsia"/>
        </w:rPr>
        <w:t>大连海事</w:t>
      </w:r>
      <w:r>
        <w:rPr>
          <w:rFonts w:hAnsi="宋体"/>
        </w:rPr>
        <w:t>，</w:t>
      </w:r>
      <w:r>
        <w:rPr>
          <w:rFonts w:hAnsi="宋体"/>
        </w:rPr>
        <w:t>2009.</w:t>
      </w:r>
    </w:p>
    <w:p w14:paraId="40CC1157" w14:textId="2363E856" w:rsidR="0015300F" w:rsidRPr="00172291" w:rsidRDefault="00172291" w:rsidP="00172291">
      <w:pPr>
        <w:numPr>
          <w:ilvl w:val="0"/>
          <w:numId w:val="1"/>
        </w:numPr>
        <w:rPr>
          <w:rFonts w:eastAsia="Times New Roman"/>
        </w:rPr>
      </w:pPr>
      <w:bookmarkStart w:id="72"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Pr>
          <w:rFonts w:ascii="MS Mincho" w:eastAsia="MS Mincho" w:hAnsi="MS Mincho" w:cs="MS Mincho"/>
        </w:rPr>
        <w:t>北京：</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Pr>
          <w:rFonts w:eastAsia="Times New Roman"/>
        </w:rPr>
        <w:t>2005</w:t>
      </w:r>
      <w:r w:rsidR="006C3AAF" w:rsidRPr="00172291">
        <w:rPr>
          <w:rFonts w:hAnsi="宋体" w:hint="eastAsia"/>
        </w:rPr>
        <w:t>.</w:t>
      </w:r>
      <w:bookmarkEnd w:id="72"/>
    </w:p>
    <w:p w14:paraId="6FC205A7" w14:textId="77777777" w:rsidR="0015300F" w:rsidRDefault="006C3AAF">
      <w:pPr>
        <w:numPr>
          <w:ilvl w:val="0"/>
          <w:numId w:val="1"/>
        </w:numPr>
        <w:adjustRightInd w:val="0"/>
        <w:ind w:leftChars="100" w:left="637" w:hanging="397"/>
        <w:rPr>
          <w:rFonts w:hAnsi="宋体"/>
        </w:rPr>
      </w:pPr>
      <w:bookmarkStart w:id="73"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3"/>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4"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4"/>
    </w:p>
    <w:p w14:paraId="465FB0A3" w14:textId="60AE3372"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5"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5"/>
    </w:p>
    <w:p w14:paraId="3385E4AB" w14:textId="77777777" w:rsidR="0015300F" w:rsidRDefault="006C3AAF">
      <w:pPr>
        <w:numPr>
          <w:ilvl w:val="0"/>
          <w:numId w:val="1"/>
        </w:numPr>
        <w:adjustRightInd w:val="0"/>
        <w:ind w:leftChars="100" w:left="637" w:hanging="397"/>
        <w:rPr>
          <w:rFonts w:hAnsi="宋体"/>
        </w:rPr>
      </w:pPr>
      <w:bookmarkStart w:id="76"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6"/>
    </w:p>
    <w:p w14:paraId="32A24100" w14:textId="77777777" w:rsidR="0015300F" w:rsidRDefault="006C3AAF">
      <w:pPr>
        <w:numPr>
          <w:ilvl w:val="0"/>
          <w:numId w:val="1"/>
        </w:numPr>
        <w:adjustRightInd w:val="0"/>
        <w:ind w:leftChars="100" w:left="637" w:hanging="397"/>
        <w:rPr>
          <w:rFonts w:hAnsi="宋体"/>
        </w:rPr>
      </w:pPr>
      <w:bookmarkStart w:id="77"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7"/>
    </w:p>
    <w:p w14:paraId="15A45E6A" w14:textId="77777777" w:rsidR="0015300F" w:rsidRDefault="006C3AAF">
      <w:pPr>
        <w:numPr>
          <w:ilvl w:val="0"/>
          <w:numId w:val="1"/>
        </w:numPr>
        <w:adjustRightInd w:val="0"/>
        <w:ind w:leftChars="100" w:left="637" w:hanging="397"/>
        <w:rPr>
          <w:rFonts w:hAnsi="宋体"/>
        </w:rPr>
      </w:pPr>
      <w:bookmarkStart w:id="78"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8"/>
    </w:p>
    <w:p w14:paraId="5DC6D1F0" w14:textId="77777777" w:rsidR="0015300F" w:rsidRDefault="006C3AAF">
      <w:pPr>
        <w:numPr>
          <w:ilvl w:val="0"/>
          <w:numId w:val="1"/>
        </w:numPr>
        <w:adjustRightInd w:val="0"/>
        <w:ind w:leftChars="100" w:left="637" w:hanging="397"/>
        <w:rPr>
          <w:rFonts w:hAnsi="宋体"/>
        </w:rPr>
      </w:pPr>
      <w:bookmarkStart w:id="79"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70"/>
      <w:bookmarkEnd w:id="71"/>
      <w:bookmarkEnd w:id="79"/>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0"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0"/>
    </w:p>
    <w:p w14:paraId="286D1F27" w14:textId="77777777" w:rsidR="003F55F6" w:rsidRDefault="006C3AAF" w:rsidP="003F55F6">
      <w:pPr>
        <w:numPr>
          <w:ilvl w:val="0"/>
          <w:numId w:val="1"/>
        </w:numPr>
        <w:adjustRightInd w:val="0"/>
        <w:ind w:leftChars="100" w:left="637" w:hanging="397"/>
        <w:rPr>
          <w:rFonts w:hAnsi="宋体"/>
        </w:rPr>
      </w:pPr>
      <w:bookmarkStart w:id="81" w:name="_Ref6443"/>
      <w:bookmarkStart w:id="82"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Pr>
          <w:rFonts w:hAnsi="宋体" w:hint="eastAsia"/>
        </w:rPr>
        <w:t>, 2010.</w:t>
      </w:r>
      <w:bookmarkEnd w:id="81"/>
      <w:bookmarkEnd w:id="82"/>
    </w:p>
    <w:p w14:paraId="1A61DE48" w14:textId="4359B02F" w:rsidR="003F55F6" w:rsidRPr="00E51180" w:rsidRDefault="003F55F6" w:rsidP="003F55F6">
      <w:pPr>
        <w:numPr>
          <w:ilvl w:val="0"/>
          <w:numId w:val="1"/>
        </w:numPr>
        <w:adjustRightInd w:val="0"/>
        <w:ind w:leftChars="100" w:left="637" w:hanging="397"/>
        <w:rPr>
          <w:rFonts w:ascii="宋体" w:hAnsi="宋体"/>
        </w:rPr>
      </w:pPr>
      <w:r w:rsidRPr="00E51180">
        <w:rPr>
          <w:rFonts w:ascii="宋体" w:hAnsi="宋体"/>
        </w:rPr>
        <w:t>Java EE</w:t>
      </w:r>
      <w:r w:rsidRPr="00E51180">
        <w:rPr>
          <w:rFonts w:ascii="宋体" w:hAnsi="宋体" w:cs="MS Mincho"/>
        </w:rPr>
        <w:t>基于</w:t>
      </w:r>
      <w:r w:rsidRPr="00E51180">
        <w:rPr>
          <w:rFonts w:ascii="宋体" w:hAnsi="宋体"/>
        </w:rPr>
        <w:t>Hibernate</w:t>
      </w:r>
      <w:r w:rsidRPr="00E51180">
        <w:rPr>
          <w:rFonts w:ascii="宋体" w:hAnsi="宋体" w:cs="MS Mincho"/>
        </w:rPr>
        <w:t>的</w:t>
      </w:r>
      <w:r w:rsidRPr="00E51180">
        <w:rPr>
          <w:rFonts w:ascii="宋体" w:hAnsi="宋体"/>
        </w:rPr>
        <w:t>ORM</w:t>
      </w:r>
      <w:r w:rsidRPr="00E51180">
        <w:rPr>
          <w:rFonts w:ascii="宋体" w:hAnsi="宋体" w:cs="MS Mincho"/>
        </w:rPr>
        <w:t>框架</w:t>
      </w:r>
      <w:r w:rsidR="00E51180" w:rsidRPr="00E51180">
        <w:rPr>
          <w:rFonts w:ascii="宋体" w:hAnsi="宋体" w:cs="MS Mincho"/>
        </w:rPr>
        <w:t>http://kns.cnki.net/KCMS/detail/detail.aspx?dbcode=CJFQ&amp;dbname=CJFD2010&amp;filename=DZJS201002005&amp;v=MTgzNTRIa1Y3L0lJVGZCZmJHNEg5SE1yWTlGWVlSOGVYMUx1eFlTN0RoMVQzcVRyV00xRnJDVVJMMmZZdVp1Rnk=</w:t>
      </w:r>
    </w:p>
    <w:p w14:paraId="4E61AC26" w14:textId="16CB33DC" w:rsidR="003F55F6" w:rsidRPr="00E51180" w:rsidRDefault="00E51180">
      <w:pPr>
        <w:numPr>
          <w:ilvl w:val="0"/>
          <w:numId w:val="1"/>
        </w:numPr>
        <w:adjustRightInd w:val="0"/>
        <w:ind w:leftChars="100" w:left="637" w:hanging="397"/>
        <w:rPr>
          <w:rFonts w:ascii="宋体" w:hAnsi="宋体"/>
        </w:rPr>
      </w:pPr>
      <w:r>
        <w:rPr>
          <w:rFonts w:hAnsi="宋体"/>
        </w:rPr>
        <w:t>J</w:t>
      </w:r>
      <w:r>
        <w:rPr>
          <w:rFonts w:hAnsi="宋体" w:hint="eastAsia"/>
        </w:rPr>
        <w:t>ava</w:t>
      </w:r>
      <w:r>
        <w:rPr>
          <w:rFonts w:hAnsi="宋体"/>
        </w:rPr>
        <w:t>EE</w:t>
      </w:r>
      <w:r>
        <w:rPr>
          <w:rFonts w:hAnsi="宋体"/>
        </w:rPr>
        <w:t>核心模式研究</w:t>
      </w:r>
      <w:r w:rsidRPr="00E51180">
        <w:rPr>
          <w:rFonts w:ascii="宋体" w:hAnsi="宋体"/>
        </w:rPr>
        <w:t>http://kns.cnki.net/KCMS/detail/detail.aspx?dbcode=CJFQ&amp;dbname=CJFD2014&amp;filename=JSSG201401023&amp;v=MzA2MDNZYWJHNEg5WE1ybzlIWjRSOGVYMUx1eFlTN0RoMVQzcVRyV00xRnJDVVJMMmZZdVp1RnlIa1ZMck9Mejc=</w:t>
      </w:r>
    </w:p>
    <w:p w14:paraId="74F792EE" w14:textId="77777777" w:rsidR="0015300F" w:rsidRDefault="006C3AAF">
      <w:pPr>
        <w:numPr>
          <w:ilvl w:val="0"/>
          <w:numId w:val="1"/>
        </w:numPr>
        <w:adjustRightInd w:val="0"/>
        <w:ind w:leftChars="100" w:left="637" w:hanging="397"/>
        <w:rPr>
          <w:rFonts w:hAnsi="宋体"/>
        </w:rPr>
      </w:pPr>
      <w:bookmarkStart w:id="83"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3"/>
    </w:p>
    <w:p w14:paraId="58CCAA8C" w14:textId="77777777" w:rsidR="0015300F" w:rsidRDefault="0015300F">
      <w:pPr>
        <w:pStyle w:val="a0"/>
        <w:tabs>
          <w:tab w:val="clear" w:pos="8640"/>
          <w:tab w:val="left" w:pos="8568"/>
          <w:tab w:val="right" w:pos="10472"/>
        </w:tabs>
        <w:spacing w:after="0" w:line="25" w:lineRule="atLeast"/>
        <w:ind w:firstLineChars="100" w:firstLine="240"/>
        <w:rPr>
          <w:rFonts w:ascii="宋体" w:hAnsi="宋体" w:cs="宋体"/>
          <w:bCs/>
        </w:rPr>
        <w:sectPr w:rsidR="0015300F">
          <w:pgSz w:w="11907" w:h="16840"/>
          <w:pgMar w:top="1701" w:right="1418" w:bottom="1701" w:left="1418" w:header="1247" w:footer="1247" w:gutter="0"/>
          <w:cols w:space="720"/>
        </w:sectPr>
      </w:pPr>
    </w:p>
    <w:p w14:paraId="3EB7A0E4" w14:textId="77777777" w:rsidR="0015300F" w:rsidRDefault="006C3AAF">
      <w:pPr>
        <w:pStyle w:val="11"/>
      </w:pPr>
      <w:bookmarkStart w:id="84" w:name="_Toc25895"/>
      <w:r>
        <w:rPr>
          <w:rFonts w:hint="eastAsia"/>
        </w:rPr>
        <w:lastRenderedPageBreak/>
        <w:t>致  谢</w:t>
      </w:r>
      <w:bookmarkEnd w:id="84"/>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971F9" w14:textId="77777777" w:rsidR="008B40E8" w:rsidRDefault="008B40E8">
      <w:r>
        <w:separator/>
      </w:r>
    </w:p>
  </w:endnote>
  <w:endnote w:type="continuationSeparator" w:id="0">
    <w:p w14:paraId="1501671E" w14:textId="77777777" w:rsidR="008B40E8" w:rsidRDefault="008B4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73A67" w14:textId="77777777" w:rsidR="004B799E" w:rsidRDefault="004B799E">
    <w:pPr>
      <w:pStyle w:val="ae"/>
      <w:framePr w:wrap="around" w:vAnchor="text" w:hAnchor="margin" w:xAlign="center" w:y="1"/>
      <w:ind w:firstLine="960"/>
      <w:rPr>
        <w:rStyle w:val="af5"/>
      </w:rPr>
    </w:pPr>
    <w:r>
      <w:fldChar w:fldCharType="begin"/>
    </w:r>
    <w:r>
      <w:rPr>
        <w:rStyle w:val="af5"/>
      </w:rPr>
      <w:instrText xml:space="preserve">PAGE  </w:instrText>
    </w:r>
    <w:r>
      <w:fldChar w:fldCharType="end"/>
    </w:r>
  </w:p>
  <w:p w14:paraId="16688751" w14:textId="77777777" w:rsidR="004B799E" w:rsidRDefault="004B799E">
    <w:pPr>
      <w:pStyle w:val="ae"/>
      <w:ind w:firstLine="952"/>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00547" w14:textId="77777777" w:rsidR="004B799E" w:rsidRDefault="004B799E">
    <w:pPr>
      <w:pStyle w:val="ae"/>
      <w:framePr w:wrap="around" w:vAnchor="text" w:hAnchor="margin" w:xAlign="center" w:y="1"/>
      <w:rPr>
        <w:rStyle w:val="af5"/>
      </w:rPr>
    </w:pPr>
    <w:r>
      <w:fldChar w:fldCharType="begin"/>
    </w:r>
    <w:r>
      <w:rPr>
        <w:rStyle w:val="af5"/>
      </w:rPr>
      <w:instrText xml:space="preserve">PAGE  </w:instrText>
    </w:r>
    <w:r>
      <w:fldChar w:fldCharType="separate"/>
    </w:r>
    <w:r w:rsidR="00D7628B">
      <w:rPr>
        <w:rStyle w:val="af5"/>
        <w:noProof/>
      </w:rPr>
      <w:t>22</w:t>
    </w:r>
    <w:r>
      <w:fldChar w:fldCharType="end"/>
    </w:r>
  </w:p>
  <w:p w14:paraId="1E773502" w14:textId="77777777" w:rsidR="004B799E" w:rsidRDefault="004B799E">
    <w:pPr>
      <w:pStyle w:val="ae"/>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D56FB" w14:textId="77777777" w:rsidR="004B799E" w:rsidRDefault="004B799E">
    <w:pPr>
      <w:pStyle w:val="ae"/>
      <w:ind w:firstLine="952"/>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AA4C89" w14:textId="77777777" w:rsidR="008B40E8" w:rsidRDefault="008B40E8">
      <w:r>
        <w:separator/>
      </w:r>
    </w:p>
  </w:footnote>
  <w:footnote w:type="continuationSeparator" w:id="0">
    <w:p w14:paraId="5781AF93" w14:textId="77777777" w:rsidR="008B40E8" w:rsidRDefault="008B40E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E7D82" w14:textId="77777777" w:rsidR="004B799E" w:rsidRDefault="004B799E">
    <w:pPr>
      <w:pStyle w:val="af"/>
      <w:ind w:firstLine="95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B6D76" w14:textId="77777777" w:rsidR="004B799E" w:rsidRDefault="004B799E">
    <w:pPr>
      <w:pStyle w:val="af"/>
      <w:framePr w:wrap="around" w:vAnchor="text" w:hAnchor="margin" w:xAlign="right" w:y="1"/>
      <w:ind w:firstLine="952"/>
      <w:rPr>
        <w:rStyle w:val="af5"/>
      </w:rPr>
    </w:pPr>
  </w:p>
  <w:p w14:paraId="23832F6C" w14:textId="77777777" w:rsidR="004B799E" w:rsidRDefault="004B799E">
    <w:pPr>
      <w:pStyle w:val="af"/>
      <w:ind w:right="360" w:firstLine="952"/>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3AF5"/>
    <w:rsid w:val="000D42E8"/>
    <w:rsid w:val="000D453A"/>
    <w:rsid w:val="000D48CA"/>
    <w:rsid w:val="000D53B3"/>
    <w:rsid w:val="000D561F"/>
    <w:rsid w:val="000D5EA2"/>
    <w:rsid w:val="000D7C6B"/>
    <w:rsid w:val="000E07BC"/>
    <w:rsid w:val="000E1A52"/>
    <w:rsid w:val="000E1C88"/>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97"/>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4AE9"/>
    <w:rsid w:val="00165CFF"/>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E4D"/>
    <w:rsid w:val="0026788C"/>
    <w:rsid w:val="002722FA"/>
    <w:rsid w:val="00272735"/>
    <w:rsid w:val="002735BA"/>
    <w:rsid w:val="002743D1"/>
    <w:rsid w:val="0027687B"/>
    <w:rsid w:val="00276A59"/>
    <w:rsid w:val="002771A3"/>
    <w:rsid w:val="00277B9B"/>
    <w:rsid w:val="002820FE"/>
    <w:rsid w:val="00283932"/>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50F"/>
    <w:rsid w:val="002C5796"/>
    <w:rsid w:val="002C5A19"/>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698"/>
    <w:rsid w:val="002F6482"/>
    <w:rsid w:val="00300937"/>
    <w:rsid w:val="00300C4B"/>
    <w:rsid w:val="0030429A"/>
    <w:rsid w:val="00304693"/>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2DE"/>
    <w:rsid w:val="003A4D43"/>
    <w:rsid w:val="003A6035"/>
    <w:rsid w:val="003A6D7D"/>
    <w:rsid w:val="003A7017"/>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9EA"/>
    <w:rsid w:val="003F1AA5"/>
    <w:rsid w:val="003F20F9"/>
    <w:rsid w:val="003F2666"/>
    <w:rsid w:val="003F3C49"/>
    <w:rsid w:val="003F40DD"/>
    <w:rsid w:val="003F492E"/>
    <w:rsid w:val="003F55F6"/>
    <w:rsid w:val="003F561F"/>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6E8B"/>
    <w:rsid w:val="004178FC"/>
    <w:rsid w:val="0042055A"/>
    <w:rsid w:val="0042291C"/>
    <w:rsid w:val="00422F4D"/>
    <w:rsid w:val="00423098"/>
    <w:rsid w:val="00424196"/>
    <w:rsid w:val="00424BF7"/>
    <w:rsid w:val="00424C89"/>
    <w:rsid w:val="004259A9"/>
    <w:rsid w:val="0042673A"/>
    <w:rsid w:val="004269CF"/>
    <w:rsid w:val="00427D9D"/>
    <w:rsid w:val="00430BBE"/>
    <w:rsid w:val="0043366F"/>
    <w:rsid w:val="004361EF"/>
    <w:rsid w:val="00436A56"/>
    <w:rsid w:val="004371F7"/>
    <w:rsid w:val="00437667"/>
    <w:rsid w:val="0043783C"/>
    <w:rsid w:val="00440050"/>
    <w:rsid w:val="004409C9"/>
    <w:rsid w:val="004410E7"/>
    <w:rsid w:val="004418B1"/>
    <w:rsid w:val="00441914"/>
    <w:rsid w:val="00443421"/>
    <w:rsid w:val="00443EE5"/>
    <w:rsid w:val="00444346"/>
    <w:rsid w:val="0044688A"/>
    <w:rsid w:val="004473CC"/>
    <w:rsid w:val="0044745F"/>
    <w:rsid w:val="0045020B"/>
    <w:rsid w:val="00450DAF"/>
    <w:rsid w:val="004518E2"/>
    <w:rsid w:val="00451B92"/>
    <w:rsid w:val="00452723"/>
    <w:rsid w:val="00454CA7"/>
    <w:rsid w:val="00455400"/>
    <w:rsid w:val="00455A8D"/>
    <w:rsid w:val="00456552"/>
    <w:rsid w:val="00456D24"/>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3FB"/>
    <w:rsid w:val="00477E5F"/>
    <w:rsid w:val="004802BF"/>
    <w:rsid w:val="004809B4"/>
    <w:rsid w:val="00480BDB"/>
    <w:rsid w:val="00480E3A"/>
    <w:rsid w:val="00481716"/>
    <w:rsid w:val="00481DAF"/>
    <w:rsid w:val="004829D4"/>
    <w:rsid w:val="00482A7D"/>
    <w:rsid w:val="00482E41"/>
    <w:rsid w:val="004841A3"/>
    <w:rsid w:val="004864AF"/>
    <w:rsid w:val="00486655"/>
    <w:rsid w:val="0049022A"/>
    <w:rsid w:val="00490708"/>
    <w:rsid w:val="004907C9"/>
    <w:rsid w:val="00493B7D"/>
    <w:rsid w:val="00494CB2"/>
    <w:rsid w:val="00495C4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6289"/>
    <w:rsid w:val="004D6765"/>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C93"/>
    <w:rsid w:val="005207BA"/>
    <w:rsid w:val="00521E24"/>
    <w:rsid w:val="00521FE5"/>
    <w:rsid w:val="00522361"/>
    <w:rsid w:val="00524A04"/>
    <w:rsid w:val="00526823"/>
    <w:rsid w:val="00527519"/>
    <w:rsid w:val="0053020A"/>
    <w:rsid w:val="005309CB"/>
    <w:rsid w:val="0053556F"/>
    <w:rsid w:val="00535964"/>
    <w:rsid w:val="00536703"/>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60B61"/>
    <w:rsid w:val="00561E98"/>
    <w:rsid w:val="0056349F"/>
    <w:rsid w:val="00564055"/>
    <w:rsid w:val="00565690"/>
    <w:rsid w:val="005674E3"/>
    <w:rsid w:val="00567B89"/>
    <w:rsid w:val="00570329"/>
    <w:rsid w:val="00570710"/>
    <w:rsid w:val="00572082"/>
    <w:rsid w:val="00573136"/>
    <w:rsid w:val="00574C05"/>
    <w:rsid w:val="00574E34"/>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866"/>
    <w:rsid w:val="005946E3"/>
    <w:rsid w:val="00597A43"/>
    <w:rsid w:val="005A020E"/>
    <w:rsid w:val="005A075B"/>
    <w:rsid w:val="005A1705"/>
    <w:rsid w:val="005A1E85"/>
    <w:rsid w:val="005A2214"/>
    <w:rsid w:val="005A2DE1"/>
    <w:rsid w:val="005A5D64"/>
    <w:rsid w:val="005A676B"/>
    <w:rsid w:val="005A685E"/>
    <w:rsid w:val="005A6AF8"/>
    <w:rsid w:val="005B0C74"/>
    <w:rsid w:val="005B15C1"/>
    <w:rsid w:val="005B206C"/>
    <w:rsid w:val="005B2365"/>
    <w:rsid w:val="005B2946"/>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3EF0"/>
    <w:rsid w:val="00654A71"/>
    <w:rsid w:val="006569B9"/>
    <w:rsid w:val="006569E6"/>
    <w:rsid w:val="00657A3B"/>
    <w:rsid w:val="00657BC1"/>
    <w:rsid w:val="006603EA"/>
    <w:rsid w:val="00661206"/>
    <w:rsid w:val="00661DCD"/>
    <w:rsid w:val="00662AE2"/>
    <w:rsid w:val="00663870"/>
    <w:rsid w:val="00664537"/>
    <w:rsid w:val="00666CAD"/>
    <w:rsid w:val="00667963"/>
    <w:rsid w:val="00670AE8"/>
    <w:rsid w:val="00672133"/>
    <w:rsid w:val="00675109"/>
    <w:rsid w:val="0067579E"/>
    <w:rsid w:val="00676577"/>
    <w:rsid w:val="00676952"/>
    <w:rsid w:val="006776D0"/>
    <w:rsid w:val="00680D9B"/>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584D"/>
    <w:rsid w:val="006F5C7D"/>
    <w:rsid w:val="006F5F7B"/>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7B88"/>
    <w:rsid w:val="0077008A"/>
    <w:rsid w:val="007704FD"/>
    <w:rsid w:val="00770527"/>
    <w:rsid w:val="00770FC4"/>
    <w:rsid w:val="0077122F"/>
    <w:rsid w:val="00771A87"/>
    <w:rsid w:val="00772933"/>
    <w:rsid w:val="0077293D"/>
    <w:rsid w:val="00772F9D"/>
    <w:rsid w:val="00773B5E"/>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992"/>
    <w:rsid w:val="007A7D64"/>
    <w:rsid w:val="007A7DC4"/>
    <w:rsid w:val="007B1488"/>
    <w:rsid w:val="007B26C0"/>
    <w:rsid w:val="007B427B"/>
    <w:rsid w:val="007B43E5"/>
    <w:rsid w:val="007B4699"/>
    <w:rsid w:val="007B4CA7"/>
    <w:rsid w:val="007B5E8A"/>
    <w:rsid w:val="007B6F49"/>
    <w:rsid w:val="007B757E"/>
    <w:rsid w:val="007B790E"/>
    <w:rsid w:val="007C0814"/>
    <w:rsid w:val="007C0915"/>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10608"/>
    <w:rsid w:val="00810F89"/>
    <w:rsid w:val="00811BCC"/>
    <w:rsid w:val="00811C83"/>
    <w:rsid w:val="008127F3"/>
    <w:rsid w:val="00812E16"/>
    <w:rsid w:val="00814C52"/>
    <w:rsid w:val="00814ED1"/>
    <w:rsid w:val="00815028"/>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A62"/>
    <w:rsid w:val="00833BB3"/>
    <w:rsid w:val="00834CB5"/>
    <w:rsid w:val="0083538F"/>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61B9"/>
    <w:rsid w:val="00876BCA"/>
    <w:rsid w:val="00876F7A"/>
    <w:rsid w:val="00880D85"/>
    <w:rsid w:val="008823A5"/>
    <w:rsid w:val="00882670"/>
    <w:rsid w:val="0088297B"/>
    <w:rsid w:val="00883655"/>
    <w:rsid w:val="00883C36"/>
    <w:rsid w:val="00884E3F"/>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487B"/>
    <w:rsid w:val="008C4B31"/>
    <w:rsid w:val="008C6442"/>
    <w:rsid w:val="008C75B3"/>
    <w:rsid w:val="008D0856"/>
    <w:rsid w:val="008D1928"/>
    <w:rsid w:val="008D250B"/>
    <w:rsid w:val="008D4721"/>
    <w:rsid w:val="008D51A1"/>
    <w:rsid w:val="008D70A7"/>
    <w:rsid w:val="008D7575"/>
    <w:rsid w:val="008E0783"/>
    <w:rsid w:val="008E0A85"/>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49A"/>
    <w:rsid w:val="00923CA0"/>
    <w:rsid w:val="00924098"/>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400A"/>
    <w:rsid w:val="009C4064"/>
    <w:rsid w:val="009C4A10"/>
    <w:rsid w:val="009C60D8"/>
    <w:rsid w:val="009C61A8"/>
    <w:rsid w:val="009D0721"/>
    <w:rsid w:val="009D13F8"/>
    <w:rsid w:val="009D156F"/>
    <w:rsid w:val="009D2A26"/>
    <w:rsid w:val="009D2CCF"/>
    <w:rsid w:val="009D2F0D"/>
    <w:rsid w:val="009D3071"/>
    <w:rsid w:val="009D3744"/>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A0C"/>
    <w:rsid w:val="00A35B48"/>
    <w:rsid w:val="00A35D50"/>
    <w:rsid w:val="00A36F76"/>
    <w:rsid w:val="00A43B26"/>
    <w:rsid w:val="00A44432"/>
    <w:rsid w:val="00A45A7B"/>
    <w:rsid w:val="00A45CEC"/>
    <w:rsid w:val="00A4611D"/>
    <w:rsid w:val="00A46D7A"/>
    <w:rsid w:val="00A50123"/>
    <w:rsid w:val="00A51CBB"/>
    <w:rsid w:val="00A54BFA"/>
    <w:rsid w:val="00A569EB"/>
    <w:rsid w:val="00A56DD2"/>
    <w:rsid w:val="00A57682"/>
    <w:rsid w:val="00A60C9B"/>
    <w:rsid w:val="00A61975"/>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5833"/>
    <w:rsid w:val="00AD5876"/>
    <w:rsid w:val="00AD6150"/>
    <w:rsid w:val="00AD7A8E"/>
    <w:rsid w:val="00AE0B35"/>
    <w:rsid w:val="00AE2D07"/>
    <w:rsid w:val="00AE2D36"/>
    <w:rsid w:val="00AE41F7"/>
    <w:rsid w:val="00AE4E4F"/>
    <w:rsid w:val="00AE5C96"/>
    <w:rsid w:val="00AE69DD"/>
    <w:rsid w:val="00AF12C1"/>
    <w:rsid w:val="00AF1C77"/>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3219"/>
    <w:rsid w:val="00B672CD"/>
    <w:rsid w:val="00B6796F"/>
    <w:rsid w:val="00B67EB7"/>
    <w:rsid w:val="00B73353"/>
    <w:rsid w:val="00B7349F"/>
    <w:rsid w:val="00B7505E"/>
    <w:rsid w:val="00B752DE"/>
    <w:rsid w:val="00B77143"/>
    <w:rsid w:val="00B775C2"/>
    <w:rsid w:val="00B80533"/>
    <w:rsid w:val="00B8146C"/>
    <w:rsid w:val="00B818C3"/>
    <w:rsid w:val="00B825E1"/>
    <w:rsid w:val="00B82A65"/>
    <w:rsid w:val="00B82E87"/>
    <w:rsid w:val="00B8378F"/>
    <w:rsid w:val="00B83950"/>
    <w:rsid w:val="00B84405"/>
    <w:rsid w:val="00B84EF3"/>
    <w:rsid w:val="00B866A9"/>
    <w:rsid w:val="00B9013B"/>
    <w:rsid w:val="00B90739"/>
    <w:rsid w:val="00B90B02"/>
    <w:rsid w:val="00B911B3"/>
    <w:rsid w:val="00B91624"/>
    <w:rsid w:val="00B9236C"/>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A14"/>
    <w:rsid w:val="00C74C74"/>
    <w:rsid w:val="00C75118"/>
    <w:rsid w:val="00C75C83"/>
    <w:rsid w:val="00C77B8C"/>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2A51"/>
    <w:rsid w:val="00CA3530"/>
    <w:rsid w:val="00CA3668"/>
    <w:rsid w:val="00CA399A"/>
    <w:rsid w:val="00CA53CB"/>
    <w:rsid w:val="00CB1379"/>
    <w:rsid w:val="00CB21AD"/>
    <w:rsid w:val="00CB3602"/>
    <w:rsid w:val="00CB3CDB"/>
    <w:rsid w:val="00CB3F6F"/>
    <w:rsid w:val="00CB401C"/>
    <w:rsid w:val="00CB50BA"/>
    <w:rsid w:val="00CB6E4F"/>
    <w:rsid w:val="00CC03CE"/>
    <w:rsid w:val="00CC0443"/>
    <w:rsid w:val="00CC169A"/>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F76"/>
    <w:rsid w:val="00D0396A"/>
    <w:rsid w:val="00D03F0B"/>
    <w:rsid w:val="00D04C8F"/>
    <w:rsid w:val="00D04CA6"/>
    <w:rsid w:val="00D05AD3"/>
    <w:rsid w:val="00D05AFC"/>
    <w:rsid w:val="00D06205"/>
    <w:rsid w:val="00D0630C"/>
    <w:rsid w:val="00D06AD0"/>
    <w:rsid w:val="00D07A80"/>
    <w:rsid w:val="00D1184B"/>
    <w:rsid w:val="00D125C3"/>
    <w:rsid w:val="00D13F40"/>
    <w:rsid w:val="00D13F59"/>
    <w:rsid w:val="00D14C40"/>
    <w:rsid w:val="00D16AF0"/>
    <w:rsid w:val="00D175D4"/>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618E"/>
    <w:rsid w:val="00DA6362"/>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B0"/>
    <w:rsid w:val="00DE5D2B"/>
    <w:rsid w:val="00DE5DFA"/>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7918"/>
    <w:rsid w:val="00E122C4"/>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582A"/>
    <w:rsid w:val="00E56590"/>
    <w:rsid w:val="00E56961"/>
    <w:rsid w:val="00E57DD6"/>
    <w:rsid w:val="00E60570"/>
    <w:rsid w:val="00E6096C"/>
    <w:rsid w:val="00E616F8"/>
    <w:rsid w:val="00E62252"/>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B1DD1"/>
    <w:rsid w:val="00EB2CEB"/>
    <w:rsid w:val="00EB3D34"/>
    <w:rsid w:val="00EB404F"/>
    <w:rsid w:val="00EB4432"/>
    <w:rsid w:val="00EB6CB6"/>
    <w:rsid w:val="00EB7A0F"/>
    <w:rsid w:val="00EC13D0"/>
    <w:rsid w:val="00EC3310"/>
    <w:rsid w:val="00EC4048"/>
    <w:rsid w:val="00EC493E"/>
    <w:rsid w:val="00EC4FA9"/>
    <w:rsid w:val="00EC50A6"/>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30E50"/>
    <w:rsid w:val="00F36327"/>
    <w:rsid w:val="00F363B7"/>
    <w:rsid w:val="00F36BCB"/>
    <w:rsid w:val="00F40024"/>
    <w:rsid w:val="00F42C08"/>
    <w:rsid w:val="00F42EE3"/>
    <w:rsid w:val="00F43AAA"/>
    <w:rsid w:val="00F43DA7"/>
    <w:rsid w:val="00F440AB"/>
    <w:rsid w:val="00F4529E"/>
    <w:rsid w:val="00F4716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0"/>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tabs>
        <w:tab w:val="right" w:pos="8640"/>
      </w:tabs>
      <w:spacing w:after="280" w:line="360" w:lineRule="auto"/>
    </w:pPr>
  </w:style>
  <w:style w:type="paragraph" w:styleId="a5">
    <w:name w:val="annotation subject"/>
    <w:basedOn w:val="a6"/>
    <w:next w:val="a6"/>
    <w:semiHidden/>
    <w:qFormat/>
    <w:pPr>
      <w:spacing w:after="0" w:line="288" w:lineRule="auto"/>
      <w:ind w:left="0" w:firstLine="400"/>
    </w:pPr>
    <w:rPr>
      <w:b/>
      <w:bCs/>
    </w:rPr>
  </w:style>
  <w:style w:type="paragraph" w:styleId="a6">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7">
    <w:name w:val="Body Text First Indent"/>
    <w:basedOn w:val="a0"/>
    <w:qFormat/>
    <w:pPr>
      <w:spacing w:after="120" w:line="288" w:lineRule="auto"/>
      <w:ind w:firstLineChars="100" w:firstLine="420"/>
    </w:pPr>
  </w:style>
  <w:style w:type="paragraph" w:styleId="a8">
    <w:name w:val="macro"/>
    <w:basedOn w:val="a0"/>
    <w:semiHidden/>
    <w:qFormat/>
    <w:pPr>
      <w:spacing w:after="120" w:line="240" w:lineRule="auto"/>
    </w:pPr>
    <w:rPr>
      <w:rFonts w:ascii="Courier New" w:hAnsi="Courier New"/>
    </w:rPr>
  </w:style>
  <w:style w:type="paragraph" w:styleId="a9">
    <w:name w:val="caption"/>
    <w:basedOn w:val="a"/>
    <w:next w:val="a"/>
    <w:qFormat/>
    <w:pPr>
      <w:tabs>
        <w:tab w:val="right" w:pos="8640"/>
      </w:tabs>
    </w:pPr>
    <w:rPr>
      <w:rFonts w:ascii="Cambria" w:eastAsia="黑体" w:hAnsi="Cambria"/>
      <w:sz w:val="20"/>
      <w:szCs w:val="20"/>
    </w:rPr>
  </w:style>
  <w:style w:type="paragraph" w:styleId="aa">
    <w:name w:val="Document Map"/>
    <w:basedOn w:val="a"/>
    <w:semiHidden/>
    <w:qFormat/>
    <w:pPr>
      <w:shd w:val="clear" w:color="auto" w:fill="000080"/>
      <w:tabs>
        <w:tab w:val="right" w:pos="8640"/>
      </w:tabs>
    </w:pPr>
  </w:style>
  <w:style w:type="paragraph" w:styleId="ab">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c">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d">
    <w:name w:val="Balloon Text"/>
    <w:basedOn w:val="a"/>
    <w:semiHidden/>
    <w:qFormat/>
    <w:pPr>
      <w:tabs>
        <w:tab w:val="right" w:pos="8640"/>
      </w:tabs>
    </w:pPr>
    <w:rPr>
      <w:sz w:val="18"/>
      <w:szCs w:val="18"/>
    </w:rPr>
  </w:style>
  <w:style w:type="paragraph" w:styleId="ae">
    <w:name w:val="footer"/>
    <w:basedOn w:val="a"/>
    <w:qFormat/>
    <w:pPr>
      <w:keepLines/>
      <w:tabs>
        <w:tab w:val="center" w:pos="4320"/>
        <w:tab w:val="right" w:pos="8640"/>
      </w:tabs>
      <w:jc w:val="center"/>
    </w:pPr>
  </w:style>
  <w:style w:type="paragraph" w:styleId="21">
    <w:name w:val="Body Text First Indent 2"/>
    <w:basedOn w:val="ab"/>
    <w:qFormat/>
    <w:pPr>
      <w:ind w:firstLineChars="200" w:firstLine="420"/>
    </w:pPr>
  </w:style>
  <w:style w:type="paragraph" w:styleId="af">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0">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2">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1">
    <w:name w:val="Normal (Web)"/>
    <w:basedOn w:val="a"/>
    <w:qFormat/>
    <w:pPr>
      <w:tabs>
        <w:tab w:val="right" w:pos="8640"/>
      </w:tabs>
      <w:spacing w:before="100" w:beforeAutospacing="1" w:after="100" w:afterAutospacing="1"/>
    </w:pPr>
  </w:style>
  <w:style w:type="paragraph" w:styleId="af2">
    <w:name w:val="Title"/>
    <w:basedOn w:val="a"/>
    <w:next w:val="a"/>
    <w:link w:val="af3"/>
    <w:qFormat/>
    <w:pPr>
      <w:tabs>
        <w:tab w:val="right" w:pos="8640"/>
      </w:tabs>
      <w:spacing w:before="240" w:after="60"/>
      <w:jc w:val="center"/>
      <w:outlineLvl w:val="0"/>
    </w:pPr>
    <w:rPr>
      <w:rFonts w:ascii="Cambria" w:hAnsi="Cambria"/>
      <w:b/>
      <w:bCs/>
      <w:sz w:val="32"/>
      <w:szCs w:val="32"/>
    </w:rPr>
  </w:style>
  <w:style w:type="character" w:styleId="af4">
    <w:name w:val="Strong"/>
    <w:qFormat/>
    <w:rPr>
      <w:b/>
      <w:lang w:eastAsia="zh-CN"/>
    </w:rPr>
  </w:style>
  <w:style w:type="character" w:styleId="af5">
    <w:name w:val="page number"/>
    <w:qFormat/>
    <w:rPr>
      <w:lang w:eastAsia="zh-CN"/>
    </w:rPr>
  </w:style>
  <w:style w:type="character" w:styleId="af6">
    <w:name w:val="FollowedHyperlink"/>
    <w:qFormat/>
    <w:rPr>
      <w:color w:val="336699"/>
      <w:u w:val="none"/>
      <w:lang w:eastAsia="zh-CN"/>
    </w:rPr>
  </w:style>
  <w:style w:type="character" w:styleId="af7">
    <w:name w:val="Hyperlink"/>
    <w:uiPriority w:val="99"/>
    <w:qFormat/>
    <w:rPr>
      <w:color w:val="336699"/>
      <w:u w:val="none"/>
      <w:lang w:eastAsia="zh-CN"/>
    </w:rPr>
  </w:style>
  <w:style w:type="character" w:styleId="af8">
    <w:name w:val="annotation reference"/>
    <w:semiHidden/>
    <w:qFormat/>
    <w:rPr>
      <w:sz w:val="16"/>
      <w:lang w:eastAsia="zh-CN"/>
    </w:rPr>
  </w:style>
  <w:style w:type="table" w:styleId="af9">
    <w:name w:val="Table Grid"/>
    <w:basedOn w:val="a2"/>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标题 2字符"/>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af3">
    <w:name w:val="标题字符"/>
    <w:link w:val="af2"/>
    <w:qFormat/>
    <w:rPr>
      <w:rFonts w:ascii="Cambria" w:hAnsi="Cambria"/>
      <w:b/>
      <w:bCs/>
      <w:spacing w:val="-2"/>
      <w:sz w:val="32"/>
      <w:szCs w:val="32"/>
    </w:rPr>
  </w:style>
  <w:style w:type="character" w:customStyle="1" w:styleId="linktitle">
    <w:name w:val="link_title"/>
    <w:qFormat/>
  </w:style>
  <w:style w:type="character" w:customStyle="1" w:styleId="a4">
    <w:name w:val="正文文本字符"/>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a">
    <w:name w:val="奇数页眉格式"/>
    <w:basedOn w:val="af"/>
    <w:qFormat/>
    <w:rPr>
      <w:sz w:val="21"/>
      <w:szCs w:val="21"/>
    </w:rPr>
  </w:style>
  <w:style w:type="paragraph" w:customStyle="1" w:styleId="afb">
    <w:name w:val="奇页脚样式"/>
    <w:basedOn w:val="ae"/>
    <w:qFormat/>
    <w:pPr>
      <w:tabs>
        <w:tab w:val="right" w:pos="0"/>
      </w:tabs>
    </w:pPr>
  </w:style>
  <w:style w:type="paragraph" w:customStyle="1" w:styleId="afc">
    <w:name w:val="偶页脚样式"/>
    <w:basedOn w:val="ae"/>
    <w:qFormat/>
  </w:style>
  <w:style w:type="paragraph" w:customStyle="1" w:styleId="afd">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e">
    <w:name w:val="偶页页眉样式"/>
    <w:basedOn w:val="af"/>
    <w:qFormat/>
  </w:style>
  <w:style w:type="paragraph" w:customStyle="1" w:styleId="aff">
    <w:name w:val="偶数页眉格式"/>
    <w:basedOn w:val="af"/>
    <w:qFormat/>
    <w:rPr>
      <w:sz w:val="21"/>
      <w:szCs w:val="21"/>
    </w:rPr>
  </w:style>
  <w:style w:type="paragraph" w:customStyle="1" w:styleId="aff0">
    <w:name w:val="奇页页眉样式"/>
    <w:basedOn w:val="af"/>
    <w:semiHidden/>
    <w:qFormat/>
    <w:pPr>
      <w:tabs>
        <w:tab w:val="right" w:pos="0"/>
      </w:tabs>
    </w:pPr>
  </w:style>
  <w:style w:type="paragraph" w:customStyle="1" w:styleId="aff1">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2">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3">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3">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4">
    <w:name w:val="连续正文文字"/>
    <w:basedOn w:val="a0"/>
    <w:qFormat/>
    <w:pPr>
      <w:keepNext/>
    </w:pPr>
  </w:style>
  <w:style w:type="paragraph" w:customStyle="1" w:styleId="211">
    <w:name w:val="样式 标题2 + 段前: 1 行 段后: 1 行"/>
    <w:basedOn w:val="23"/>
    <w:next w:val="21"/>
    <w:qFormat/>
    <w:rPr>
      <w:rFonts w:cs="宋体"/>
      <w:bCs/>
      <w:szCs w:val="20"/>
    </w:rPr>
  </w:style>
  <w:style w:type="paragraph" w:styleId="HTML">
    <w:name w:val="HTML Preformatted"/>
    <w:basedOn w:val="a"/>
    <w:link w:val="HTML0"/>
    <w:semiHidden/>
    <w:unhideWhenUsed/>
    <w:rsid w:val="00CE4BF9"/>
    <w:rPr>
      <w:rFonts w:ascii="Courier" w:hAnsi="Courier"/>
      <w:sz w:val="20"/>
      <w:szCs w:val="20"/>
    </w:rPr>
  </w:style>
  <w:style w:type="character" w:customStyle="1" w:styleId="HTML0">
    <w:name w:val="HTML 预设格式字符"/>
    <w:link w:val="HTML"/>
    <w:semiHidden/>
    <w:rsid w:val="00CE4BF9"/>
    <w:rPr>
      <w:rFonts w:ascii="Courier" w:hAnsi="Courier"/>
      <w:spacing w:val="-2"/>
    </w:rPr>
  </w:style>
  <w:style w:type="character" w:styleId="HTML1">
    <w:name w:val="HTML Code"/>
    <w:uiPriority w:val="99"/>
    <w:semiHidden/>
    <w:unhideWhenUsed/>
    <w:rsid w:val="00690C45"/>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image" Target="media/image2.em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EF27CD-5316-4843-AD24-A1044C04F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61</Pages>
  <Words>7968</Words>
  <Characters>45423</Characters>
  <Application>Microsoft Macintosh Word</Application>
  <DocSecurity>0</DocSecurity>
  <Lines>378</Lines>
  <Paragraphs>106</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53285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张广斐</cp:lastModifiedBy>
  <cp:revision>293</cp:revision>
  <cp:lastPrinted>2016-05-31T08:27:00Z</cp:lastPrinted>
  <dcterms:created xsi:type="dcterms:W3CDTF">2017-05-04T02:25:00Z</dcterms:created>
  <dcterms:modified xsi:type="dcterms:W3CDTF">2017-05-06T10:54:00Z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